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4FC820">
      <w:pPr>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附表1：</w:t>
      </w:r>
    </w:p>
    <w:p w14:paraId="280B8B30">
      <w:pPr>
        <w:pStyle w:val="4"/>
        <w:ind w:firstLine="210"/>
        <w:rPr>
          <w:color w:val="auto"/>
          <w:highlight w:val="none"/>
          <w:lang w:eastAsia="zh-CN"/>
        </w:rPr>
      </w:pPr>
    </w:p>
    <w:p w14:paraId="03AEA6A3">
      <w:pPr>
        <w:jc w:val="center"/>
        <w:rPr>
          <w:rStyle w:val="7"/>
          <w:rFonts w:hint="eastAsia" w:ascii="方正小标宋简体" w:hAnsi="方正小标宋简体" w:eastAsia="方正小标宋简体" w:cs="方正小标宋简体"/>
          <w:b w:val="0"/>
          <w:bCs w:val="0"/>
          <w:color w:val="auto"/>
          <w:sz w:val="36"/>
          <w:szCs w:val="36"/>
          <w:highlight w:val="none"/>
        </w:rPr>
      </w:pPr>
      <w:bookmarkStart w:id="0" w:name="_Toc31639"/>
      <w:bookmarkStart w:id="1" w:name="_Toc6149"/>
      <w:r>
        <w:rPr>
          <w:rStyle w:val="7"/>
          <w:rFonts w:hint="eastAsia" w:ascii="方正小标宋简体" w:hAnsi="方正小标宋简体" w:eastAsia="方正小标宋简体" w:cs="方正小标宋简体"/>
          <w:b w:val="0"/>
          <w:bCs w:val="0"/>
          <w:color w:val="auto"/>
          <w:sz w:val="36"/>
          <w:szCs w:val="36"/>
          <w:highlight w:val="none"/>
        </w:rPr>
        <w:t>常规项目作品登记表</w:t>
      </w:r>
    </w:p>
    <w:p w14:paraId="2C697AF7">
      <w:pPr>
        <w:jc w:val="center"/>
        <w:rPr>
          <w:rStyle w:val="7"/>
          <w:rFonts w:hint="eastAsia" w:ascii="楷体_GB2312" w:hAnsi="楷体_GB2312" w:eastAsia="楷体_GB2312" w:cs="楷体_GB2312"/>
          <w:b w:val="0"/>
          <w:bCs w:val="0"/>
          <w:color w:val="auto"/>
          <w:sz w:val="32"/>
          <w:szCs w:val="32"/>
          <w:highlight w:val="none"/>
        </w:rPr>
      </w:pPr>
      <w:r>
        <w:rPr>
          <w:rStyle w:val="7"/>
          <w:rFonts w:hint="eastAsia" w:ascii="楷体_GB2312" w:hAnsi="楷体_GB2312" w:eastAsia="楷体_GB2312" w:cs="楷体_GB2312"/>
          <w:b w:val="0"/>
          <w:bCs w:val="0"/>
          <w:color w:val="auto"/>
          <w:sz w:val="32"/>
          <w:szCs w:val="32"/>
          <w:highlight w:val="none"/>
        </w:rPr>
        <w:t>（课件、微课）</w:t>
      </w:r>
      <w:bookmarkEnd w:id="0"/>
    </w:p>
    <w:bookmarkEnd w:id="1"/>
    <w:p w14:paraId="6271A5C1">
      <w:pPr>
        <w:spacing w:line="440" w:lineRule="exact"/>
        <w:rPr>
          <w:rFonts w:ascii="Times New Roman" w:hAnsi="Times New Roman" w:eastAsia="仿宋_GB2312"/>
          <w:color w:val="auto"/>
          <w:sz w:val="24"/>
          <w:highlight w:val="none"/>
        </w:rPr>
      </w:pPr>
    </w:p>
    <w:tbl>
      <w:tblPr>
        <w:tblStyle w:val="5"/>
        <w:tblW w:w="899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2"/>
        <w:gridCol w:w="1455"/>
        <w:gridCol w:w="730"/>
        <w:gridCol w:w="992"/>
        <w:gridCol w:w="709"/>
        <w:gridCol w:w="142"/>
        <w:gridCol w:w="850"/>
        <w:gridCol w:w="144"/>
        <w:gridCol w:w="259"/>
        <w:gridCol w:w="448"/>
        <w:gridCol w:w="841"/>
        <w:gridCol w:w="1290"/>
      </w:tblGrid>
      <w:tr w14:paraId="0F8E04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74"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14:paraId="4D8A8C24">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作品</w:t>
            </w:r>
          </w:p>
          <w:p w14:paraId="709A4BD2">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ascii="Times New Roman" w:hAnsi="Times New Roman" w:eastAsia="仿宋_GB2312"/>
                <w:color w:val="auto"/>
                <w:sz w:val="24"/>
                <w:szCs w:val="24"/>
                <w:highlight w:val="none"/>
              </w:rPr>
            </w:pPr>
            <w:r>
              <w:rPr>
                <w:rFonts w:hint="eastAsia" w:ascii="黑体" w:hAnsi="黑体" w:eastAsia="黑体" w:cs="黑体"/>
                <w:color w:val="auto"/>
                <w:sz w:val="24"/>
                <w:szCs w:val="24"/>
                <w:highlight w:val="none"/>
              </w:rPr>
              <w:t>名称</w:t>
            </w:r>
          </w:p>
        </w:tc>
        <w:tc>
          <w:tcPr>
            <w:tcW w:w="2185" w:type="dxa"/>
            <w:gridSpan w:val="2"/>
            <w:tcBorders>
              <w:top w:val="single" w:color="auto" w:sz="4" w:space="0"/>
              <w:left w:val="single" w:color="auto" w:sz="4" w:space="0"/>
              <w:bottom w:val="single" w:color="auto" w:sz="4" w:space="0"/>
              <w:right w:val="single" w:color="auto" w:sz="4" w:space="0"/>
            </w:tcBorders>
            <w:vAlign w:val="center"/>
          </w:tcPr>
          <w:p w14:paraId="39D93436">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ascii="Times New Roman" w:hAnsi="Times New Roman" w:eastAsia="仿宋_GB2312"/>
                <w:b/>
                <w:color w:val="auto"/>
                <w:sz w:val="22"/>
                <w:szCs w:val="20"/>
                <w:highlight w:val="none"/>
              </w:rPr>
            </w:pPr>
            <w:r>
              <w:rPr>
                <w:rFonts w:ascii="Times New Roman" w:hAnsi="Times New Roman" w:eastAsia="仿宋_GB2312"/>
                <w:b/>
                <w:color w:val="auto"/>
                <w:sz w:val="22"/>
                <w:szCs w:val="20"/>
                <w:highlight w:val="none"/>
              </w:rPr>
              <w:t>作品名称请勿使用书名号《》</w:t>
            </w:r>
          </w:p>
        </w:tc>
        <w:tc>
          <w:tcPr>
            <w:tcW w:w="992" w:type="dxa"/>
            <w:tcBorders>
              <w:top w:val="single" w:color="auto" w:sz="4" w:space="0"/>
              <w:left w:val="single" w:color="auto" w:sz="4" w:space="0"/>
              <w:bottom w:val="single" w:color="auto" w:sz="4" w:space="0"/>
              <w:right w:val="single" w:color="auto" w:sz="4" w:space="0"/>
            </w:tcBorders>
            <w:vAlign w:val="center"/>
          </w:tcPr>
          <w:p w14:paraId="7D48AC23">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ascii="Times New Roman" w:hAnsi="Times New Roman" w:eastAsia="仿宋_GB2312"/>
                <w:b/>
                <w:color w:val="auto"/>
                <w:sz w:val="22"/>
                <w:szCs w:val="20"/>
                <w:highlight w:val="none"/>
              </w:rPr>
            </w:pPr>
            <w:r>
              <w:rPr>
                <w:rFonts w:hint="eastAsia" w:ascii="黑体" w:hAnsi="黑体" w:eastAsia="黑体" w:cs="黑体"/>
                <w:color w:val="auto"/>
                <w:sz w:val="24"/>
                <w:szCs w:val="24"/>
                <w:highlight w:val="none"/>
              </w:rPr>
              <w:t>学科</w:t>
            </w:r>
          </w:p>
        </w:tc>
        <w:tc>
          <w:tcPr>
            <w:tcW w:w="851" w:type="dxa"/>
            <w:gridSpan w:val="2"/>
            <w:tcBorders>
              <w:top w:val="single" w:color="auto" w:sz="4" w:space="0"/>
              <w:left w:val="single" w:color="auto" w:sz="4" w:space="0"/>
              <w:bottom w:val="single" w:color="auto" w:sz="4" w:space="0"/>
              <w:right w:val="single" w:color="auto" w:sz="4" w:space="0"/>
            </w:tcBorders>
            <w:vAlign w:val="center"/>
          </w:tcPr>
          <w:p w14:paraId="3BF75296">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ascii="Times New Roman" w:hAnsi="Times New Roman" w:eastAsia="仿宋_GB2312"/>
                <w:b/>
                <w:color w:val="auto"/>
                <w:sz w:val="22"/>
                <w:szCs w:val="20"/>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7C297CBB">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年级</w:t>
            </w:r>
          </w:p>
        </w:tc>
        <w:tc>
          <w:tcPr>
            <w:tcW w:w="851" w:type="dxa"/>
            <w:gridSpan w:val="3"/>
            <w:tcBorders>
              <w:top w:val="single" w:color="auto" w:sz="4" w:space="0"/>
              <w:left w:val="single" w:color="auto" w:sz="4" w:space="0"/>
              <w:bottom w:val="single" w:color="auto" w:sz="4" w:space="0"/>
              <w:right w:val="single" w:color="auto" w:sz="4" w:space="0"/>
            </w:tcBorders>
            <w:vAlign w:val="center"/>
          </w:tcPr>
          <w:p w14:paraId="619CE494">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ascii="Times New Roman" w:hAnsi="Times New Roman" w:eastAsia="仿宋_GB2312"/>
                <w:color w:val="auto"/>
                <w:sz w:val="24"/>
                <w:szCs w:val="24"/>
                <w:highlight w:val="none"/>
              </w:rPr>
            </w:pPr>
          </w:p>
        </w:tc>
        <w:tc>
          <w:tcPr>
            <w:tcW w:w="841" w:type="dxa"/>
            <w:tcBorders>
              <w:top w:val="single" w:color="auto" w:sz="4" w:space="0"/>
              <w:left w:val="single" w:color="auto" w:sz="4" w:space="0"/>
              <w:bottom w:val="single" w:color="auto" w:sz="4" w:space="0"/>
              <w:right w:val="single" w:color="auto" w:sz="6" w:space="0"/>
            </w:tcBorders>
            <w:vAlign w:val="center"/>
          </w:tcPr>
          <w:p w14:paraId="2C3316D7">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作品大小</w:t>
            </w:r>
          </w:p>
        </w:tc>
        <w:tc>
          <w:tcPr>
            <w:tcW w:w="1290" w:type="dxa"/>
            <w:tcBorders>
              <w:top w:val="single" w:color="auto" w:sz="4" w:space="0"/>
              <w:left w:val="single" w:color="auto" w:sz="6" w:space="0"/>
              <w:bottom w:val="single" w:color="auto" w:sz="4" w:space="0"/>
              <w:right w:val="single" w:color="auto" w:sz="4" w:space="0"/>
            </w:tcBorders>
            <w:vAlign w:val="center"/>
          </w:tcPr>
          <w:p w14:paraId="446E50C5">
            <w:pPr>
              <w:keepNext w:val="0"/>
              <w:keepLines w:val="0"/>
              <w:pageBreakBefore w:val="0"/>
              <w:widowControl/>
              <w:kinsoku w:val="0"/>
              <w:wordWrap/>
              <w:overflowPunct/>
              <w:topLinePunct w:val="0"/>
              <w:autoSpaceDE w:val="0"/>
              <w:autoSpaceDN w:val="0"/>
              <w:bidi w:val="0"/>
              <w:adjustRightInd w:val="0"/>
              <w:snapToGrid w:val="0"/>
              <w:spacing w:line="340" w:lineRule="exact"/>
              <w:ind w:firstLine="360" w:firstLineChars="150"/>
              <w:textAlignment w:val="baseline"/>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MB</w:t>
            </w:r>
          </w:p>
        </w:tc>
      </w:tr>
      <w:tr w14:paraId="138110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5" w:hRule="atLeast"/>
          <w:jc w:val="center"/>
        </w:trPr>
        <w:tc>
          <w:tcPr>
            <w:tcW w:w="1132" w:type="dxa"/>
            <w:vMerge w:val="restart"/>
            <w:tcBorders>
              <w:top w:val="single" w:color="auto" w:sz="4" w:space="0"/>
              <w:left w:val="single" w:color="auto" w:sz="4" w:space="0"/>
              <w:right w:val="single" w:color="auto" w:sz="4" w:space="0"/>
            </w:tcBorders>
            <w:vAlign w:val="center"/>
          </w:tcPr>
          <w:p w14:paraId="4EA75FD8">
            <w:pPr>
              <w:spacing w:line="440" w:lineRule="exact"/>
              <w:jc w:val="center"/>
              <w:rPr>
                <w:rFonts w:hint="eastAsia" w:ascii="黑体" w:hAnsi="黑体" w:eastAsia="黑体" w:cs="黑体"/>
                <w:color w:val="auto"/>
                <w:sz w:val="24"/>
                <w:szCs w:val="24"/>
                <w:highlight w:val="none"/>
              </w:rPr>
            </w:pPr>
          </w:p>
          <w:p w14:paraId="389D1B30">
            <w:pPr>
              <w:spacing w:line="440" w:lineRule="exact"/>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项目</w:t>
            </w:r>
          </w:p>
        </w:tc>
        <w:tc>
          <w:tcPr>
            <w:tcW w:w="2185" w:type="dxa"/>
            <w:gridSpan w:val="2"/>
            <w:vMerge w:val="restart"/>
            <w:tcBorders>
              <w:top w:val="single" w:color="auto" w:sz="4" w:space="0"/>
              <w:left w:val="single" w:color="auto" w:sz="4" w:space="0"/>
              <w:right w:val="single" w:color="auto" w:sz="4" w:space="0"/>
            </w:tcBorders>
            <w:vAlign w:val="center"/>
          </w:tcPr>
          <w:p w14:paraId="6E5A2ADF">
            <w:pPr>
              <w:spacing w:line="440" w:lineRule="exact"/>
              <w:jc w:val="center"/>
              <w:rPr>
                <w:rFonts w:ascii="Times New Roman" w:hAnsi="Times New Roman" w:eastAsia="仿宋_GB2312"/>
                <w:color w:val="auto"/>
                <w:sz w:val="22"/>
                <w:szCs w:val="20"/>
                <w:highlight w:val="none"/>
              </w:rPr>
            </w:pPr>
            <w:r>
              <w:rPr>
                <w:rFonts w:ascii="Times New Roman" w:hAnsi="Times New Roman" w:eastAsia="仿宋_GB2312"/>
                <w:color w:val="auto"/>
                <w:sz w:val="24"/>
                <w:szCs w:val="24"/>
                <w:highlight w:val="none"/>
              </w:rPr>
              <w:t>基础教育组</w:t>
            </w:r>
          </w:p>
        </w:tc>
        <w:tc>
          <w:tcPr>
            <w:tcW w:w="2837" w:type="dxa"/>
            <w:gridSpan w:val="5"/>
            <w:vMerge w:val="restart"/>
            <w:tcBorders>
              <w:top w:val="single" w:color="auto" w:sz="4" w:space="0"/>
              <w:left w:val="single" w:color="auto" w:sz="4" w:space="0"/>
              <w:right w:val="single" w:color="auto" w:sz="4" w:space="0"/>
            </w:tcBorders>
            <w:vAlign w:val="center"/>
          </w:tcPr>
          <w:p w14:paraId="27C35098">
            <w:pPr>
              <w:spacing w:line="440" w:lineRule="exact"/>
              <w:rPr>
                <w:rFonts w:ascii="Times New Roman" w:hAnsi="Times New Roman" w:eastAsia="仿宋_GB2312"/>
                <w:color w:val="auto"/>
                <w:sz w:val="22"/>
                <w:szCs w:val="20"/>
                <w:highlight w:val="none"/>
              </w:rPr>
            </w:pPr>
            <w:r>
              <w:rPr>
                <w:rFonts w:ascii="Times New Roman" w:hAnsi="Times New Roman" w:eastAsia="仿宋_GB2312"/>
                <w:color w:val="auto"/>
                <w:sz w:val="22"/>
                <w:szCs w:val="20"/>
                <w:highlight w:val="none"/>
              </w:rPr>
              <w:t>课件□</w:t>
            </w:r>
          </w:p>
          <w:p w14:paraId="5D527025">
            <w:pPr>
              <w:pStyle w:val="4"/>
              <w:ind w:firstLine="210"/>
              <w:rPr>
                <w:color w:val="auto"/>
                <w:sz w:val="20"/>
                <w:szCs w:val="20"/>
                <w:highlight w:val="none"/>
              </w:rPr>
            </w:pPr>
          </w:p>
          <w:p w14:paraId="205A5C99">
            <w:pPr>
              <w:spacing w:line="440" w:lineRule="exact"/>
              <w:rPr>
                <w:rFonts w:ascii="Times New Roman" w:hAnsi="Times New Roman" w:eastAsia="仿宋_GB2312"/>
                <w:color w:val="auto"/>
                <w:sz w:val="22"/>
                <w:szCs w:val="20"/>
                <w:highlight w:val="none"/>
              </w:rPr>
            </w:pPr>
            <w:r>
              <w:rPr>
                <w:rFonts w:ascii="Times New Roman" w:hAnsi="Times New Roman" w:eastAsia="仿宋_GB2312"/>
                <w:color w:val="auto"/>
                <w:sz w:val="22"/>
                <w:szCs w:val="20"/>
                <w:highlight w:val="none"/>
              </w:rPr>
              <w:t>微课□</w:t>
            </w:r>
          </w:p>
        </w:tc>
        <w:tc>
          <w:tcPr>
            <w:tcW w:w="2838" w:type="dxa"/>
            <w:gridSpan w:val="4"/>
            <w:tcBorders>
              <w:top w:val="single" w:color="auto" w:sz="4" w:space="0"/>
              <w:left w:val="single" w:color="auto" w:sz="4" w:space="0"/>
              <w:bottom w:val="single" w:color="auto" w:sz="4" w:space="0"/>
              <w:right w:val="single" w:color="auto" w:sz="4" w:space="0"/>
            </w:tcBorders>
            <w:vAlign w:val="center"/>
          </w:tcPr>
          <w:p w14:paraId="73CFC3AC">
            <w:pPr>
              <w:spacing w:line="440" w:lineRule="exact"/>
              <w:rPr>
                <w:rFonts w:ascii="Times New Roman" w:hAnsi="Times New Roman" w:eastAsia="仿宋_GB2312"/>
                <w:color w:val="auto"/>
                <w:sz w:val="22"/>
                <w:szCs w:val="20"/>
                <w:highlight w:val="none"/>
              </w:rPr>
            </w:pPr>
            <w:r>
              <w:rPr>
                <w:rFonts w:ascii="Times New Roman" w:hAnsi="Times New Roman" w:eastAsia="仿宋_GB2312"/>
                <w:color w:val="auto"/>
                <w:sz w:val="22"/>
                <w:szCs w:val="20"/>
                <w:highlight w:val="none"/>
              </w:rPr>
              <w:t>幼儿教育□</w:t>
            </w:r>
          </w:p>
        </w:tc>
      </w:tr>
      <w:tr w14:paraId="580EB1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10" w:hRule="atLeast"/>
          <w:jc w:val="center"/>
        </w:trPr>
        <w:tc>
          <w:tcPr>
            <w:tcW w:w="1132" w:type="dxa"/>
            <w:vMerge w:val="continue"/>
            <w:tcBorders>
              <w:left w:val="single" w:color="auto" w:sz="4" w:space="0"/>
              <w:right w:val="single" w:color="auto" w:sz="4" w:space="0"/>
            </w:tcBorders>
            <w:vAlign w:val="center"/>
          </w:tcPr>
          <w:p w14:paraId="163DED78">
            <w:pPr>
              <w:spacing w:line="440" w:lineRule="exact"/>
              <w:jc w:val="center"/>
              <w:rPr>
                <w:rFonts w:hint="eastAsia" w:ascii="黑体" w:hAnsi="黑体" w:eastAsia="黑体" w:cs="黑体"/>
                <w:color w:val="auto"/>
                <w:sz w:val="24"/>
                <w:szCs w:val="24"/>
                <w:highlight w:val="none"/>
              </w:rPr>
            </w:pPr>
          </w:p>
        </w:tc>
        <w:tc>
          <w:tcPr>
            <w:tcW w:w="2185" w:type="dxa"/>
            <w:gridSpan w:val="2"/>
            <w:vMerge w:val="continue"/>
            <w:tcBorders>
              <w:left w:val="single" w:color="auto" w:sz="4" w:space="0"/>
              <w:right w:val="single" w:color="auto" w:sz="4" w:space="0"/>
            </w:tcBorders>
            <w:vAlign w:val="center"/>
          </w:tcPr>
          <w:p w14:paraId="18384637">
            <w:pPr>
              <w:spacing w:line="440" w:lineRule="exact"/>
              <w:jc w:val="center"/>
              <w:rPr>
                <w:rFonts w:ascii="Times New Roman" w:hAnsi="Times New Roman" w:eastAsia="仿宋_GB2312"/>
                <w:color w:val="auto"/>
                <w:sz w:val="22"/>
                <w:szCs w:val="20"/>
                <w:highlight w:val="none"/>
              </w:rPr>
            </w:pPr>
          </w:p>
        </w:tc>
        <w:tc>
          <w:tcPr>
            <w:tcW w:w="2837" w:type="dxa"/>
            <w:gridSpan w:val="5"/>
            <w:vMerge w:val="continue"/>
            <w:tcBorders>
              <w:left w:val="single" w:color="auto" w:sz="4" w:space="0"/>
              <w:right w:val="single" w:color="auto" w:sz="4" w:space="0"/>
            </w:tcBorders>
            <w:vAlign w:val="center"/>
          </w:tcPr>
          <w:p w14:paraId="78112BF4">
            <w:pPr>
              <w:spacing w:line="440" w:lineRule="exact"/>
              <w:rPr>
                <w:rFonts w:ascii="Times New Roman" w:hAnsi="Times New Roman" w:eastAsia="仿宋_GB2312"/>
                <w:color w:val="auto"/>
                <w:sz w:val="22"/>
                <w:szCs w:val="20"/>
                <w:highlight w:val="none"/>
              </w:rPr>
            </w:pPr>
          </w:p>
        </w:tc>
        <w:tc>
          <w:tcPr>
            <w:tcW w:w="2838" w:type="dxa"/>
            <w:gridSpan w:val="4"/>
            <w:tcBorders>
              <w:top w:val="single" w:color="auto" w:sz="4" w:space="0"/>
              <w:left w:val="single" w:color="auto" w:sz="4" w:space="0"/>
              <w:bottom w:val="single" w:color="auto" w:sz="4" w:space="0"/>
              <w:right w:val="single" w:color="auto" w:sz="4" w:space="0"/>
            </w:tcBorders>
            <w:vAlign w:val="center"/>
          </w:tcPr>
          <w:p w14:paraId="6E47FCB4">
            <w:pPr>
              <w:spacing w:line="440" w:lineRule="exact"/>
              <w:rPr>
                <w:rFonts w:ascii="Times New Roman" w:hAnsi="Times New Roman" w:eastAsia="仿宋_GB2312"/>
                <w:color w:val="auto"/>
                <w:sz w:val="22"/>
                <w:szCs w:val="20"/>
                <w:highlight w:val="none"/>
              </w:rPr>
            </w:pPr>
            <w:r>
              <w:rPr>
                <w:rFonts w:ascii="Times New Roman" w:hAnsi="Times New Roman" w:eastAsia="仿宋_GB2312"/>
                <w:color w:val="auto"/>
                <w:sz w:val="22"/>
                <w:szCs w:val="20"/>
                <w:highlight w:val="none"/>
              </w:rPr>
              <w:t>特殊教育□</w:t>
            </w:r>
          </w:p>
        </w:tc>
      </w:tr>
      <w:tr w14:paraId="4FB237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6" w:hRule="atLeast"/>
          <w:jc w:val="center"/>
        </w:trPr>
        <w:tc>
          <w:tcPr>
            <w:tcW w:w="1132" w:type="dxa"/>
            <w:vMerge w:val="continue"/>
            <w:tcBorders>
              <w:left w:val="single" w:color="auto" w:sz="4" w:space="0"/>
              <w:right w:val="single" w:color="auto" w:sz="4" w:space="0"/>
            </w:tcBorders>
            <w:vAlign w:val="center"/>
          </w:tcPr>
          <w:p w14:paraId="24FE058B">
            <w:pPr>
              <w:spacing w:line="440" w:lineRule="exact"/>
              <w:jc w:val="center"/>
              <w:rPr>
                <w:rFonts w:hint="eastAsia" w:ascii="黑体" w:hAnsi="黑体" w:eastAsia="黑体" w:cs="黑体"/>
                <w:color w:val="auto"/>
                <w:sz w:val="24"/>
                <w:szCs w:val="24"/>
                <w:highlight w:val="none"/>
              </w:rPr>
            </w:pPr>
          </w:p>
        </w:tc>
        <w:tc>
          <w:tcPr>
            <w:tcW w:w="2185" w:type="dxa"/>
            <w:gridSpan w:val="2"/>
            <w:vMerge w:val="continue"/>
            <w:tcBorders>
              <w:left w:val="single" w:color="auto" w:sz="4" w:space="0"/>
              <w:right w:val="single" w:color="auto" w:sz="4" w:space="0"/>
            </w:tcBorders>
            <w:vAlign w:val="center"/>
          </w:tcPr>
          <w:p w14:paraId="7B2472E1">
            <w:pPr>
              <w:spacing w:line="440" w:lineRule="exact"/>
              <w:jc w:val="center"/>
              <w:rPr>
                <w:rFonts w:ascii="Times New Roman" w:hAnsi="Times New Roman" w:eastAsia="仿宋_GB2312"/>
                <w:color w:val="auto"/>
                <w:sz w:val="22"/>
                <w:szCs w:val="20"/>
                <w:highlight w:val="none"/>
              </w:rPr>
            </w:pPr>
          </w:p>
        </w:tc>
        <w:tc>
          <w:tcPr>
            <w:tcW w:w="2837" w:type="dxa"/>
            <w:gridSpan w:val="5"/>
            <w:vMerge w:val="continue"/>
            <w:tcBorders>
              <w:left w:val="single" w:color="auto" w:sz="4" w:space="0"/>
              <w:right w:val="single" w:color="auto" w:sz="4" w:space="0"/>
            </w:tcBorders>
            <w:vAlign w:val="center"/>
          </w:tcPr>
          <w:p w14:paraId="77C7F66D">
            <w:pPr>
              <w:spacing w:line="440" w:lineRule="exact"/>
              <w:rPr>
                <w:rFonts w:ascii="Times New Roman" w:hAnsi="Times New Roman" w:eastAsia="仿宋_GB2312"/>
                <w:color w:val="auto"/>
                <w:sz w:val="22"/>
                <w:szCs w:val="20"/>
                <w:highlight w:val="none"/>
              </w:rPr>
            </w:pPr>
          </w:p>
        </w:tc>
        <w:tc>
          <w:tcPr>
            <w:tcW w:w="2838" w:type="dxa"/>
            <w:gridSpan w:val="4"/>
            <w:tcBorders>
              <w:top w:val="single" w:color="auto" w:sz="4" w:space="0"/>
              <w:left w:val="single" w:color="auto" w:sz="4" w:space="0"/>
              <w:bottom w:val="single" w:color="auto" w:sz="4" w:space="0"/>
              <w:right w:val="single" w:color="auto" w:sz="4" w:space="0"/>
            </w:tcBorders>
            <w:vAlign w:val="center"/>
          </w:tcPr>
          <w:p w14:paraId="0AF7FD33">
            <w:pPr>
              <w:spacing w:line="440" w:lineRule="exact"/>
              <w:rPr>
                <w:rFonts w:ascii="Times New Roman" w:hAnsi="Times New Roman" w:eastAsia="仿宋_GB2312"/>
                <w:color w:val="auto"/>
                <w:sz w:val="22"/>
                <w:szCs w:val="20"/>
                <w:highlight w:val="none"/>
              </w:rPr>
            </w:pPr>
            <w:r>
              <w:rPr>
                <w:rFonts w:ascii="Times New Roman" w:hAnsi="Times New Roman" w:eastAsia="仿宋_GB2312"/>
                <w:color w:val="auto"/>
                <w:sz w:val="22"/>
                <w:szCs w:val="20"/>
                <w:highlight w:val="none"/>
              </w:rPr>
              <w:t>小学□</w:t>
            </w:r>
          </w:p>
        </w:tc>
      </w:tr>
      <w:tr w14:paraId="73AD0B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6" w:hRule="atLeast"/>
          <w:jc w:val="center"/>
        </w:trPr>
        <w:tc>
          <w:tcPr>
            <w:tcW w:w="1132" w:type="dxa"/>
            <w:vMerge w:val="continue"/>
            <w:tcBorders>
              <w:left w:val="single" w:color="auto" w:sz="4" w:space="0"/>
              <w:right w:val="single" w:color="auto" w:sz="4" w:space="0"/>
            </w:tcBorders>
            <w:vAlign w:val="center"/>
          </w:tcPr>
          <w:p w14:paraId="1F548616">
            <w:pPr>
              <w:spacing w:line="440" w:lineRule="exact"/>
              <w:jc w:val="center"/>
              <w:rPr>
                <w:rFonts w:hint="eastAsia" w:ascii="黑体" w:hAnsi="黑体" w:eastAsia="黑体" w:cs="黑体"/>
                <w:color w:val="auto"/>
                <w:sz w:val="24"/>
                <w:szCs w:val="24"/>
                <w:highlight w:val="none"/>
              </w:rPr>
            </w:pPr>
          </w:p>
        </w:tc>
        <w:tc>
          <w:tcPr>
            <w:tcW w:w="2185" w:type="dxa"/>
            <w:gridSpan w:val="2"/>
            <w:vMerge w:val="continue"/>
            <w:tcBorders>
              <w:left w:val="single" w:color="auto" w:sz="4" w:space="0"/>
              <w:right w:val="single" w:color="auto" w:sz="4" w:space="0"/>
            </w:tcBorders>
            <w:vAlign w:val="center"/>
          </w:tcPr>
          <w:p w14:paraId="02790DB6">
            <w:pPr>
              <w:spacing w:line="440" w:lineRule="exact"/>
              <w:jc w:val="center"/>
              <w:rPr>
                <w:rFonts w:ascii="Times New Roman" w:hAnsi="Times New Roman" w:eastAsia="仿宋_GB2312"/>
                <w:color w:val="auto"/>
                <w:sz w:val="22"/>
                <w:szCs w:val="20"/>
                <w:highlight w:val="none"/>
              </w:rPr>
            </w:pPr>
          </w:p>
        </w:tc>
        <w:tc>
          <w:tcPr>
            <w:tcW w:w="2837" w:type="dxa"/>
            <w:gridSpan w:val="5"/>
            <w:vMerge w:val="continue"/>
            <w:tcBorders>
              <w:left w:val="single" w:color="auto" w:sz="4" w:space="0"/>
              <w:right w:val="single" w:color="auto" w:sz="4" w:space="0"/>
            </w:tcBorders>
            <w:vAlign w:val="center"/>
          </w:tcPr>
          <w:p w14:paraId="52D665AB">
            <w:pPr>
              <w:spacing w:line="440" w:lineRule="exact"/>
              <w:rPr>
                <w:rFonts w:ascii="Times New Roman" w:hAnsi="Times New Roman" w:eastAsia="仿宋_GB2312"/>
                <w:color w:val="auto"/>
                <w:sz w:val="22"/>
                <w:szCs w:val="20"/>
                <w:highlight w:val="none"/>
              </w:rPr>
            </w:pPr>
          </w:p>
        </w:tc>
        <w:tc>
          <w:tcPr>
            <w:tcW w:w="2838" w:type="dxa"/>
            <w:gridSpan w:val="4"/>
            <w:tcBorders>
              <w:top w:val="single" w:color="auto" w:sz="4" w:space="0"/>
              <w:left w:val="single" w:color="auto" w:sz="4" w:space="0"/>
              <w:bottom w:val="single" w:color="auto" w:sz="4" w:space="0"/>
              <w:right w:val="single" w:color="auto" w:sz="4" w:space="0"/>
            </w:tcBorders>
            <w:vAlign w:val="center"/>
          </w:tcPr>
          <w:p w14:paraId="40A15702">
            <w:pPr>
              <w:spacing w:line="440" w:lineRule="exact"/>
              <w:rPr>
                <w:rFonts w:ascii="Times New Roman" w:hAnsi="Times New Roman" w:eastAsia="仿宋_GB2312"/>
                <w:color w:val="auto"/>
                <w:sz w:val="22"/>
                <w:szCs w:val="20"/>
                <w:highlight w:val="none"/>
              </w:rPr>
            </w:pPr>
            <w:r>
              <w:rPr>
                <w:rFonts w:ascii="Times New Roman" w:hAnsi="Times New Roman" w:eastAsia="仿宋_GB2312"/>
                <w:color w:val="auto"/>
                <w:sz w:val="22"/>
                <w:szCs w:val="20"/>
                <w:highlight w:val="none"/>
              </w:rPr>
              <w:t>初中□</w:t>
            </w:r>
          </w:p>
        </w:tc>
      </w:tr>
      <w:tr w14:paraId="27AE9E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6" w:hRule="atLeast"/>
          <w:jc w:val="center"/>
        </w:trPr>
        <w:tc>
          <w:tcPr>
            <w:tcW w:w="1132" w:type="dxa"/>
            <w:vMerge w:val="continue"/>
            <w:tcBorders>
              <w:left w:val="single" w:color="auto" w:sz="4" w:space="0"/>
              <w:right w:val="single" w:color="auto" w:sz="4" w:space="0"/>
            </w:tcBorders>
            <w:vAlign w:val="center"/>
          </w:tcPr>
          <w:p w14:paraId="1AB388CC">
            <w:pPr>
              <w:spacing w:line="440" w:lineRule="exact"/>
              <w:jc w:val="center"/>
              <w:rPr>
                <w:rFonts w:hint="eastAsia" w:ascii="黑体" w:hAnsi="黑体" w:eastAsia="黑体" w:cs="黑体"/>
                <w:color w:val="auto"/>
                <w:sz w:val="24"/>
                <w:szCs w:val="24"/>
                <w:highlight w:val="none"/>
              </w:rPr>
            </w:pPr>
          </w:p>
        </w:tc>
        <w:tc>
          <w:tcPr>
            <w:tcW w:w="2185" w:type="dxa"/>
            <w:gridSpan w:val="2"/>
            <w:vMerge w:val="continue"/>
            <w:tcBorders>
              <w:left w:val="single" w:color="auto" w:sz="4" w:space="0"/>
              <w:bottom w:val="single" w:color="auto" w:sz="4" w:space="0"/>
              <w:right w:val="single" w:color="auto" w:sz="4" w:space="0"/>
            </w:tcBorders>
            <w:vAlign w:val="center"/>
          </w:tcPr>
          <w:p w14:paraId="0BED6226">
            <w:pPr>
              <w:spacing w:line="440" w:lineRule="exact"/>
              <w:jc w:val="center"/>
              <w:rPr>
                <w:rFonts w:ascii="Times New Roman" w:hAnsi="Times New Roman" w:eastAsia="仿宋_GB2312"/>
                <w:color w:val="auto"/>
                <w:sz w:val="22"/>
                <w:szCs w:val="20"/>
                <w:highlight w:val="none"/>
              </w:rPr>
            </w:pPr>
          </w:p>
        </w:tc>
        <w:tc>
          <w:tcPr>
            <w:tcW w:w="2837" w:type="dxa"/>
            <w:gridSpan w:val="5"/>
            <w:vMerge w:val="continue"/>
            <w:tcBorders>
              <w:left w:val="single" w:color="auto" w:sz="4" w:space="0"/>
              <w:bottom w:val="single" w:color="auto" w:sz="4" w:space="0"/>
              <w:right w:val="single" w:color="auto" w:sz="4" w:space="0"/>
            </w:tcBorders>
            <w:vAlign w:val="center"/>
          </w:tcPr>
          <w:p w14:paraId="1F2F2650">
            <w:pPr>
              <w:spacing w:line="440" w:lineRule="exact"/>
              <w:rPr>
                <w:rFonts w:ascii="Times New Roman" w:hAnsi="Times New Roman" w:eastAsia="仿宋_GB2312"/>
                <w:color w:val="auto"/>
                <w:sz w:val="22"/>
                <w:szCs w:val="20"/>
                <w:highlight w:val="none"/>
              </w:rPr>
            </w:pPr>
          </w:p>
        </w:tc>
        <w:tc>
          <w:tcPr>
            <w:tcW w:w="2838" w:type="dxa"/>
            <w:gridSpan w:val="4"/>
            <w:tcBorders>
              <w:top w:val="single" w:color="auto" w:sz="4" w:space="0"/>
              <w:left w:val="single" w:color="auto" w:sz="4" w:space="0"/>
              <w:bottom w:val="single" w:color="auto" w:sz="4" w:space="0"/>
              <w:right w:val="single" w:color="auto" w:sz="4" w:space="0"/>
            </w:tcBorders>
            <w:vAlign w:val="center"/>
          </w:tcPr>
          <w:p w14:paraId="04F0605C">
            <w:pPr>
              <w:spacing w:line="440" w:lineRule="exact"/>
              <w:rPr>
                <w:rFonts w:ascii="Times New Roman" w:hAnsi="Times New Roman" w:eastAsia="仿宋_GB2312"/>
                <w:color w:val="auto"/>
                <w:sz w:val="22"/>
                <w:szCs w:val="20"/>
                <w:highlight w:val="none"/>
              </w:rPr>
            </w:pPr>
            <w:r>
              <w:rPr>
                <w:rFonts w:ascii="Times New Roman" w:hAnsi="Times New Roman" w:eastAsia="仿宋_GB2312"/>
                <w:color w:val="auto"/>
                <w:sz w:val="22"/>
                <w:szCs w:val="20"/>
                <w:highlight w:val="none"/>
              </w:rPr>
              <w:t>高中□</w:t>
            </w:r>
          </w:p>
        </w:tc>
      </w:tr>
      <w:tr w14:paraId="0CBF82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80" w:hRule="atLeast"/>
          <w:jc w:val="center"/>
        </w:trPr>
        <w:tc>
          <w:tcPr>
            <w:tcW w:w="1132" w:type="dxa"/>
            <w:vMerge w:val="continue"/>
            <w:tcBorders>
              <w:left w:val="single" w:color="auto" w:sz="4" w:space="0"/>
              <w:right w:val="single" w:color="auto" w:sz="4" w:space="0"/>
            </w:tcBorders>
            <w:vAlign w:val="center"/>
          </w:tcPr>
          <w:p w14:paraId="3A818F31">
            <w:pPr>
              <w:spacing w:line="440" w:lineRule="exact"/>
              <w:jc w:val="center"/>
              <w:rPr>
                <w:rFonts w:hint="eastAsia" w:ascii="黑体" w:hAnsi="黑体" w:eastAsia="黑体" w:cs="黑体"/>
                <w:color w:val="auto"/>
                <w:sz w:val="24"/>
                <w:szCs w:val="24"/>
                <w:highlight w:val="none"/>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14:paraId="16F2FD3B">
            <w:pPr>
              <w:spacing w:line="44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中等职业教育组</w:t>
            </w:r>
          </w:p>
        </w:tc>
        <w:tc>
          <w:tcPr>
            <w:tcW w:w="5675" w:type="dxa"/>
            <w:gridSpan w:val="9"/>
            <w:tcBorders>
              <w:top w:val="single" w:color="auto" w:sz="4" w:space="0"/>
              <w:left w:val="single" w:color="auto" w:sz="4" w:space="0"/>
              <w:bottom w:val="single" w:color="auto" w:sz="4" w:space="0"/>
              <w:right w:val="single" w:color="auto" w:sz="4" w:space="0"/>
            </w:tcBorders>
            <w:vAlign w:val="center"/>
          </w:tcPr>
          <w:p w14:paraId="1BD986F6">
            <w:pPr>
              <w:spacing w:line="440" w:lineRule="exact"/>
              <w:rPr>
                <w:rFonts w:ascii="Times New Roman" w:hAnsi="Times New Roman" w:eastAsia="仿宋_GB2312"/>
                <w:color w:val="auto"/>
                <w:sz w:val="22"/>
                <w:szCs w:val="20"/>
                <w:highlight w:val="none"/>
              </w:rPr>
            </w:pPr>
            <w:r>
              <w:rPr>
                <w:rFonts w:ascii="Times New Roman" w:hAnsi="Times New Roman" w:eastAsia="仿宋_GB2312"/>
                <w:color w:val="auto"/>
                <w:sz w:val="22"/>
                <w:szCs w:val="20"/>
                <w:highlight w:val="none"/>
              </w:rPr>
              <w:t>课件□</w:t>
            </w:r>
          </w:p>
          <w:p w14:paraId="0EE037C1">
            <w:pPr>
              <w:spacing w:line="440" w:lineRule="exact"/>
              <w:rPr>
                <w:rFonts w:ascii="Times New Roman" w:hAnsi="Times New Roman" w:eastAsia="仿宋_GB2312"/>
                <w:color w:val="auto"/>
                <w:sz w:val="22"/>
                <w:szCs w:val="20"/>
                <w:highlight w:val="none"/>
              </w:rPr>
            </w:pPr>
            <w:r>
              <w:rPr>
                <w:rFonts w:ascii="Times New Roman" w:hAnsi="Times New Roman" w:eastAsia="仿宋_GB2312"/>
                <w:color w:val="auto"/>
                <w:sz w:val="22"/>
                <w:szCs w:val="20"/>
                <w:highlight w:val="none"/>
              </w:rPr>
              <w:t>微课□</w:t>
            </w:r>
          </w:p>
        </w:tc>
      </w:tr>
      <w:tr w14:paraId="301774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80" w:hRule="atLeast"/>
          <w:jc w:val="center"/>
        </w:trPr>
        <w:tc>
          <w:tcPr>
            <w:tcW w:w="1132" w:type="dxa"/>
            <w:vMerge w:val="continue"/>
            <w:tcBorders>
              <w:left w:val="single" w:color="auto" w:sz="4" w:space="0"/>
              <w:bottom w:val="single" w:color="auto" w:sz="4" w:space="0"/>
              <w:right w:val="single" w:color="auto" w:sz="4" w:space="0"/>
            </w:tcBorders>
            <w:vAlign w:val="center"/>
          </w:tcPr>
          <w:p w14:paraId="645C3528">
            <w:pPr>
              <w:spacing w:line="440" w:lineRule="exact"/>
              <w:jc w:val="center"/>
              <w:rPr>
                <w:rFonts w:hint="eastAsia" w:ascii="黑体" w:hAnsi="黑体" w:eastAsia="黑体" w:cs="黑体"/>
                <w:color w:val="auto"/>
                <w:sz w:val="24"/>
                <w:szCs w:val="24"/>
                <w:highlight w:val="none"/>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14:paraId="5881B386">
            <w:pPr>
              <w:spacing w:line="440" w:lineRule="exact"/>
              <w:ind w:firstLine="240" w:firstLineChars="100"/>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高等教育组</w:t>
            </w:r>
          </w:p>
        </w:tc>
        <w:tc>
          <w:tcPr>
            <w:tcW w:w="5675" w:type="dxa"/>
            <w:gridSpan w:val="9"/>
            <w:tcBorders>
              <w:top w:val="single" w:color="auto" w:sz="4" w:space="0"/>
              <w:left w:val="single" w:color="auto" w:sz="4" w:space="0"/>
              <w:bottom w:val="single" w:color="auto" w:sz="4" w:space="0"/>
              <w:right w:val="single" w:color="auto" w:sz="4" w:space="0"/>
            </w:tcBorders>
            <w:vAlign w:val="center"/>
          </w:tcPr>
          <w:p w14:paraId="7BE8312B">
            <w:pPr>
              <w:spacing w:line="440" w:lineRule="exact"/>
              <w:rPr>
                <w:rFonts w:ascii="Times New Roman" w:hAnsi="Times New Roman" w:eastAsia="仿宋_GB2312"/>
                <w:color w:val="auto"/>
                <w:sz w:val="22"/>
                <w:szCs w:val="20"/>
                <w:highlight w:val="none"/>
              </w:rPr>
            </w:pPr>
            <w:r>
              <w:rPr>
                <w:rFonts w:ascii="Times New Roman" w:hAnsi="Times New Roman" w:eastAsia="仿宋_GB2312"/>
                <w:color w:val="auto"/>
                <w:sz w:val="22"/>
                <w:szCs w:val="20"/>
                <w:highlight w:val="none"/>
              </w:rPr>
              <w:t>课件□</w:t>
            </w:r>
          </w:p>
          <w:p w14:paraId="1BD27E97">
            <w:pPr>
              <w:spacing w:line="440" w:lineRule="exact"/>
              <w:rPr>
                <w:rFonts w:ascii="Times New Roman" w:hAnsi="Times New Roman" w:eastAsia="仿宋_GB2312"/>
                <w:color w:val="auto"/>
                <w:sz w:val="22"/>
                <w:szCs w:val="20"/>
                <w:highlight w:val="none"/>
              </w:rPr>
            </w:pPr>
            <w:r>
              <w:rPr>
                <w:rFonts w:ascii="Times New Roman" w:hAnsi="Times New Roman" w:eastAsia="仿宋_GB2312"/>
                <w:color w:val="auto"/>
                <w:sz w:val="22"/>
                <w:szCs w:val="20"/>
                <w:highlight w:val="none"/>
              </w:rPr>
              <w:t>微课□</w:t>
            </w:r>
          </w:p>
        </w:tc>
      </w:tr>
      <w:tr w14:paraId="564486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4" w:hRule="atLeast"/>
          <w:jc w:val="center"/>
        </w:trPr>
        <w:tc>
          <w:tcPr>
            <w:tcW w:w="1132" w:type="dxa"/>
            <w:vMerge w:val="restart"/>
            <w:tcBorders>
              <w:top w:val="single" w:color="auto" w:sz="4" w:space="0"/>
              <w:left w:val="single" w:color="auto" w:sz="4" w:space="0"/>
              <w:right w:val="single" w:color="auto" w:sz="4" w:space="0"/>
            </w:tcBorders>
            <w:vAlign w:val="center"/>
          </w:tcPr>
          <w:p w14:paraId="26485539">
            <w:pPr>
              <w:spacing w:line="440" w:lineRule="exact"/>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作者</w:t>
            </w:r>
          </w:p>
          <w:p w14:paraId="5D9F5046">
            <w:pPr>
              <w:spacing w:line="440" w:lineRule="exact"/>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信息</w:t>
            </w:r>
          </w:p>
          <w:p w14:paraId="530DC0F5">
            <w:pPr>
              <w:spacing w:line="440" w:lineRule="exact"/>
              <w:jc w:val="center"/>
              <w:rPr>
                <w:rFonts w:hint="eastAsia" w:ascii="黑体" w:hAnsi="黑体" w:eastAsia="黑体" w:cs="黑体"/>
                <w:color w:val="auto"/>
                <w:sz w:val="24"/>
                <w:szCs w:val="24"/>
                <w:highlight w:val="none"/>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14:paraId="4CE82839">
            <w:pPr>
              <w:spacing w:line="440" w:lineRule="exact"/>
              <w:ind w:firstLine="560"/>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姓名</w:t>
            </w:r>
          </w:p>
        </w:tc>
        <w:tc>
          <w:tcPr>
            <w:tcW w:w="5675" w:type="dxa"/>
            <w:gridSpan w:val="9"/>
            <w:tcBorders>
              <w:top w:val="single" w:color="auto" w:sz="4" w:space="0"/>
              <w:left w:val="single" w:color="auto" w:sz="4" w:space="0"/>
              <w:bottom w:val="single" w:color="auto" w:sz="4" w:space="0"/>
              <w:right w:val="single" w:color="auto" w:sz="4" w:space="0"/>
            </w:tcBorders>
            <w:vAlign w:val="center"/>
          </w:tcPr>
          <w:p w14:paraId="36B7B2E9">
            <w:pPr>
              <w:spacing w:line="440" w:lineRule="exact"/>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所在单位</w:t>
            </w:r>
            <w:r>
              <w:rPr>
                <w:rFonts w:ascii="Times New Roman" w:hAnsi="Times New Roman" w:eastAsia="仿宋_GB2312"/>
                <w:b/>
                <w:color w:val="auto"/>
                <w:sz w:val="20"/>
                <w:szCs w:val="20"/>
                <w:highlight w:val="none"/>
              </w:rPr>
              <w:t>（按单位公章填写）</w:t>
            </w:r>
          </w:p>
        </w:tc>
      </w:tr>
      <w:tr w14:paraId="0A319E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18" w:hRule="atLeast"/>
          <w:jc w:val="center"/>
        </w:trPr>
        <w:tc>
          <w:tcPr>
            <w:tcW w:w="1132" w:type="dxa"/>
            <w:vMerge w:val="continue"/>
            <w:tcBorders>
              <w:left w:val="single" w:color="auto" w:sz="4" w:space="0"/>
              <w:right w:val="single" w:color="auto" w:sz="4" w:space="0"/>
            </w:tcBorders>
            <w:vAlign w:val="center"/>
          </w:tcPr>
          <w:p w14:paraId="4DA6B55D">
            <w:pPr>
              <w:spacing w:line="440" w:lineRule="exact"/>
              <w:jc w:val="center"/>
              <w:rPr>
                <w:rFonts w:hint="eastAsia" w:ascii="黑体" w:hAnsi="黑体" w:eastAsia="黑体" w:cs="黑体"/>
                <w:color w:val="auto"/>
                <w:sz w:val="24"/>
                <w:szCs w:val="24"/>
                <w:highlight w:val="none"/>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14:paraId="553D359F">
            <w:pPr>
              <w:spacing w:line="440" w:lineRule="exact"/>
              <w:jc w:val="center"/>
              <w:rPr>
                <w:rFonts w:ascii="Times New Roman" w:hAnsi="Times New Roman" w:eastAsia="仿宋_GB2312"/>
                <w:b/>
                <w:color w:val="auto"/>
                <w:sz w:val="22"/>
                <w:szCs w:val="20"/>
                <w:highlight w:val="none"/>
              </w:rPr>
            </w:pPr>
          </w:p>
        </w:tc>
        <w:tc>
          <w:tcPr>
            <w:tcW w:w="5675" w:type="dxa"/>
            <w:gridSpan w:val="9"/>
            <w:tcBorders>
              <w:top w:val="single" w:color="auto" w:sz="4" w:space="0"/>
              <w:left w:val="single" w:color="auto" w:sz="4" w:space="0"/>
              <w:bottom w:val="single" w:color="auto" w:sz="4" w:space="0"/>
              <w:right w:val="single" w:color="auto" w:sz="4" w:space="0"/>
            </w:tcBorders>
            <w:vAlign w:val="center"/>
          </w:tcPr>
          <w:p w14:paraId="5E99855A">
            <w:pPr>
              <w:spacing w:line="440" w:lineRule="exact"/>
              <w:jc w:val="center"/>
              <w:rPr>
                <w:rFonts w:ascii="Times New Roman" w:hAnsi="Times New Roman" w:eastAsia="仿宋_GB2312"/>
                <w:b/>
                <w:color w:val="auto"/>
                <w:sz w:val="22"/>
                <w:szCs w:val="20"/>
                <w:highlight w:val="none"/>
              </w:rPr>
            </w:pPr>
          </w:p>
        </w:tc>
      </w:tr>
      <w:tr w14:paraId="07B2D9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9" w:hRule="atLeast"/>
          <w:jc w:val="center"/>
        </w:trPr>
        <w:tc>
          <w:tcPr>
            <w:tcW w:w="1132" w:type="dxa"/>
            <w:vMerge w:val="continue"/>
            <w:tcBorders>
              <w:left w:val="single" w:color="auto" w:sz="4" w:space="0"/>
              <w:right w:val="single" w:color="auto" w:sz="4" w:space="0"/>
            </w:tcBorders>
            <w:vAlign w:val="center"/>
          </w:tcPr>
          <w:p w14:paraId="1625FBB0">
            <w:pPr>
              <w:spacing w:line="440" w:lineRule="exact"/>
              <w:jc w:val="center"/>
              <w:rPr>
                <w:rFonts w:hint="eastAsia" w:ascii="黑体" w:hAnsi="黑体" w:eastAsia="黑体" w:cs="黑体"/>
                <w:color w:val="auto"/>
                <w:sz w:val="24"/>
                <w:szCs w:val="24"/>
                <w:highlight w:val="none"/>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14:paraId="34F8E37D">
            <w:pPr>
              <w:spacing w:line="440" w:lineRule="exact"/>
              <w:jc w:val="center"/>
              <w:rPr>
                <w:rFonts w:ascii="Times New Roman" w:hAnsi="Times New Roman" w:eastAsia="仿宋_GB2312"/>
                <w:b/>
                <w:color w:val="auto"/>
                <w:sz w:val="22"/>
                <w:szCs w:val="20"/>
                <w:highlight w:val="none"/>
              </w:rPr>
            </w:pPr>
          </w:p>
        </w:tc>
        <w:tc>
          <w:tcPr>
            <w:tcW w:w="5675" w:type="dxa"/>
            <w:gridSpan w:val="9"/>
            <w:tcBorders>
              <w:top w:val="single" w:color="auto" w:sz="4" w:space="0"/>
              <w:left w:val="single" w:color="auto" w:sz="4" w:space="0"/>
              <w:bottom w:val="single" w:color="auto" w:sz="4" w:space="0"/>
              <w:right w:val="single" w:color="auto" w:sz="4" w:space="0"/>
            </w:tcBorders>
            <w:vAlign w:val="center"/>
          </w:tcPr>
          <w:p w14:paraId="1EA799DD">
            <w:pPr>
              <w:spacing w:line="440" w:lineRule="exact"/>
              <w:jc w:val="center"/>
              <w:rPr>
                <w:rFonts w:ascii="Times New Roman" w:hAnsi="Times New Roman" w:eastAsia="仿宋_GB2312"/>
                <w:b/>
                <w:color w:val="auto"/>
                <w:sz w:val="22"/>
                <w:szCs w:val="20"/>
                <w:highlight w:val="none"/>
              </w:rPr>
            </w:pPr>
          </w:p>
        </w:tc>
      </w:tr>
      <w:tr w14:paraId="4F9EF0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49" w:hRule="atLeast"/>
          <w:jc w:val="center"/>
        </w:trPr>
        <w:tc>
          <w:tcPr>
            <w:tcW w:w="1132" w:type="dxa"/>
            <w:vMerge w:val="continue"/>
            <w:tcBorders>
              <w:left w:val="single" w:color="auto" w:sz="4" w:space="0"/>
              <w:right w:val="single" w:color="auto" w:sz="4" w:space="0"/>
            </w:tcBorders>
            <w:vAlign w:val="center"/>
          </w:tcPr>
          <w:p w14:paraId="3318CB21">
            <w:pPr>
              <w:spacing w:line="440" w:lineRule="exact"/>
              <w:jc w:val="center"/>
              <w:rPr>
                <w:rFonts w:hint="eastAsia" w:ascii="黑体" w:hAnsi="黑体" w:eastAsia="黑体" w:cs="黑体"/>
                <w:color w:val="auto"/>
                <w:sz w:val="24"/>
                <w:szCs w:val="24"/>
                <w:highlight w:val="none"/>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14:paraId="20F12AFA">
            <w:pPr>
              <w:spacing w:line="440" w:lineRule="exact"/>
              <w:jc w:val="center"/>
              <w:rPr>
                <w:rFonts w:ascii="Times New Roman" w:hAnsi="Times New Roman" w:eastAsia="仿宋_GB2312"/>
                <w:b/>
                <w:color w:val="auto"/>
                <w:sz w:val="22"/>
                <w:szCs w:val="20"/>
                <w:highlight w:val="none"/>
              </w:rPr>
            </w:pPr>
          </w:p>
        </w:tc>
        <w:tc>
          <w:tcPr>
            <w:tcW w:w="5675" w:type="dxa"/>
            <w:gridSpan w:val="9"/>
            <w:tcBorders>
              <w:top w:val="single" w:color="auto" w:sz="4" w:space="0"/>
              <w:left w:val="single" w:color="auto" w:sz="4" w:space="0"/>
              <w:bottom w:val="single" w:color="auto" w:sz="4" w:space="0"/>
              <w:right w:val="single" w:color="auto" w:sz="4" w:space="0"/>
            </w:tcBorders>
            <w:vAlign w:val="center"/>
          </w:tcPr>
          <w:p w14:paraId="5BAD4895">
            <w:pPr>
              <w:spacing w:line="440" w:lineRule="exact"/>
              <w:jc w:val="center"/>
              <w:rPr>
                <w:rFonts w:ascii="Times New Roman" w:hAnsi="Times New Roman" w:eastAsia="仿宋_GB2312"/>
                <w:b/>
                <w:color w:val="auto"/>
                <w:sz w:val="22"/>
                <w:szCs w:val="20"/>
                <w:highlight w:val="none"/>
              </w:rPr>
            </w:pPr>
          </w:p>
        </w:tc>
      </w:tr>
      <w:tr w14:paraId="1CA571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8" w:hRule="atLeast"/>
          <w:jc w:val="center"/>
        </w:trPr>
        <w:tc>
          <w:tcPr>
            <w:tcW w:w="1132" w:type="dxa"/>
            <w:vMerge w:val="restart"/>
            <w:tcBorders>
              <w:top w:val="single" w:color="auto" w:sz="4" w:space="0"/>
              <w:left w:val="single" w:color="auto" w:sz="4" w:space="0"/>
              <w:right w:val="single" w:color="auto" w:sz="4" w:space="0"/>
            </w:tcBorders>
            <w:vAlign w:val="center"/>
          </w:tcPr>
          <w:p w14:paraId="144399AE">
            <w:pPr>
              <w:spacing w:line="440" w:lineRule="exact"/>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联系</w:t>
            </w:r>
          </w:p>
          <w:p w14:paraId="3887892C">
            <w:pPr>
              <w:spacing w:line="440" w:lineRule="exact"/>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信息</w:t>
            </w:r>
          </w:p>
        </w:tc>
        <w:tc>
          <w:tcPr>
            <w:tcW w:w="1455" w:type="dxa"/>
            <w:tcBorders>
              <w:top w:val="single" w:color="auto" w:sz="4" w:space="0"/>
              <w:left w:val="single" w:color="auto" w:sz="4" w:space="0"/>
              <w:bottom w:val="single" w:color="auto" w:sz="4" w:space="0"/>
              <w:right w:val="single" w:color="auto" w:sz="4" w:space="0"/>
            </w:tcBorders>
            <w:vAlign w:val="center"/>
          </w:tcPr>
          <w:p w14:paraId="47E0DCA4">
            <w:pPr>
              <w:spacing w:line="440" w:lineRule="exact"/>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姓名</w:t>
            </w:r>
          </w:p>
        </w:tc>
        <w:tc>
          <w:tcPr>
            <w:tcW w:w="2431" w:type="dxa"/>
            <w:gridSpan w:val="3"/>
            <w:tcBorders>
              <w:top w:val="single" w:color="auto" w:sz="4" w:space="0"/>
              <w:left w:val="single" w:color="auto" w:sz="4" w:space="0"/>
              <w:bottom w:val="single" w:color="auto" w:sz="4" w:space="0"/>
              <w:right w:val="single" w:color="auto" w:sz="4" w:space="0"/>
            </w:tcBorders>
            <w:vAlign w:val="center"/>
          </w:tcPr>
          <w:p w14:paraId="2221E1D2">
            <w:pPr>
              <w:spacing w:line="440" w:lineRule="exact"/>
              <w:jc w:val="center"/>
              <w:rPr>
                <w:rFonts w:ascii="Times New Roman" w:hAnsi="Times New Roman" w:eastAsia="仿宋_GB2312"/>
                <w:b/>
                <w:color w:val="auto"/>
                <w:sz w:val="22"/>
                <w:szCs w:val="20"/>
                <w:highlight w:val="none"/>
              </w:rPr>
            </w:pPr>
          </w:p>
        </w:tc>
        <w:tc>
          <w:tcPr>
            <w:tcW w:w="1395" w:type="dxa"/>
            <w:gridSpan w:val="4"/>
            <w:tcBorders>
              <w:top w:val="single" w:color="auto" w:sz="4" w:space="0"/>
              <w:left w:val="single" w:color="auto" w:sz="4" w:space="0"/>
              <w:bottom w:val="single" w:color="auto" w:sz="4" w:space="0"/>
              <w:right w:val="single" w:color="auto" w:sz="4" w:space="0"/>
            </w:tcBorders>
            <w:vAlign w:val="center"/>
          </w:tcPr>
          <w:p w14:paraId="56D231C2">
            <w:pPr>
              <w:spacing w:line="440" w:lineRule="exact"/>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手机</w:t>
            </w:r>
          </w:p>
        </w:tc>
        <w:tc>
          <w:tcPr>
            <w:tcW w:w="2579" w:type="dxa"/>
            <w:gridSpan w:val="3"/>
            <w:tcBorders>
              <w:top w:val="single" w:color="auto" w:sz="4" w:space="0"/>
              <w:left w:val="single" w:color="auto" w:sz="4" w:space="0"/>
              <w:bottom w:val="single" w:color="auto" w:sz="4" w:space="0"/>
              <w:right w:val="single" w:color="auto" w:sz="4" w:space="0"/>
            </w:tcBorders>
            <w:vAlign w:val="center"/>
          </w:tcPr>
          <w:p w14:paraId="4958C0F0">
            <w:pPr>
              <w:spacing w:line="440" w:lineRule="exact"/>
              <w:jc w:val="center"/>
              <w:rPr>
                <w:rFonts w:ascii="Times New Roman" w:hAnsi="Times New Roman" w:eastAsia="仿宋_GB2312"/>
                <w:color w:val="auto"/>
                <w:sz w:val="24"/>
                <w:szCs w:val="24"/>
                <w:highlight w:val="none"/>
              </w:rPr>
            </w:pPr>
          </w:p>
        </w:tc>
      </w:tr>
      <w:tr w14:paraId="07B3D4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1132" w:type="dxa"/>
            <w:vMerge w:val="continue"/>
            <w:tcBorders>
              <w:left w:val="single" w:color="auto" w:sz="4" w:space="0"/>
              <w:right w:val="single" w:color="auto" w:sz="4" w:space="0"/>
            </w:tcBorders>
            <w:vAlign w:val="center"/>
          </w:tcPr>
          <w:p w14:paraId="7B99D0A1">
            <w:pPr>
              <w:spacing w:line="440" w:lineRule="exact"/>
              <w:jc w:val="center"/>
              <w:rPr>
                <w:rFonts w:hint="eastAsia" w:ascii="黑体" w:hAnsi="黑体" w:eastAsia="黑体" w:cs="黑体"/>
                <w:color w:val="auto"/>
                <w:sz w:val="24"/>
                <w:szCs w:val="24"/>
                <w:highlight w:val="none"/>
              </w:rPr>
            </w:pPr>
          </w:p>
        </w:tc>
        <w:tc>
          <w:tcPr>
            <w:tcW w:w="1455" w:type="dxa"/>
            <w:tcBorders>
              <w:top w:val="single" w:color="auto" w:sz="4" w:space="0"/>
              <w:left w:val="single" w:color="auto" w:sz="4" w:space="0"/>
              <w:bottom w:val="single" w:color="auto" w:sz="4" w:space="0"/>
              <w:right w:val="single" w:color="auto" w:sz="4" w:space="0"/>
            </w:tcBorders>
            <w:vAlign w:val="center"/>
          </w:tcPr>
          <w:p w14:paraId="59086919">
            <w:pPr>
              <w:spacing w:line="440" w:lineRule="exact"/>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固定电话</w:t>
            </w:r>
          </w:p>
        </w:tc>
        <w:tc>
          <w:tcPr>
            <w:tcW w:w="2431" w:type="dxa"/>
            <w:gridSpan w:val="3"/>
            <w:tcBorders>
              <w:top w:val="single" w:color="auto" w:sz="4" w:space="0"/>
              <w:left w:val="single" w:color="auto" w:sz="4" w:space="0"/>
              <w:right w:val="single" w:color="auto" w:sz="4" w:space="0"/>
            </w:tcBorders>
            <w:vAlign w:val="center"/>
          </w:tcPr>
          <w:p w14:paraId="7CD8DDC7">
            <w:pPr>
              <w:spacing w:line="440" w:lineRule="exact"/>
              <w:jc w:val="center"/>
              <w:rPr>
                <w:rFonts w:ascii="Times New Roman" w:hAnsi="Times New Roman" w:eastAsia="仿宋_GB2312"/>
                <w:b/>
                <w:color w:val="auto"/>
                <w:sz w:val="22"/>
                <w:szCs w:val="20"/>
                <w:highlight w:val="none"/>
              </w:rPr>
            </w:pPr>
          </w:p>
        </w:tc>
        <w:tc>
          <w:tcPr>
            <w:tcW w:w="1395" w:type="dxa"/>
            <w:gridSpan w:val="4"/>
            <w:tcBorders>
              <w:top w:val="single" w:color="auto" w:sz="4" w:space="0"/>
              <w:left w:val="single" w:color="auto" w:sz="4" w:space="0"/>
              <w:right w:val="single" w:color="auto" w:sz="4" w:space="0"/>
            </w:tcBorders>
            <w:vAlign w:val="center"/>
          </w:tcPr>
          <w:p w14:paraId="55B5A950">
            <w:pPr>
              <w:spacing w:line="440" w:lineRule="exact"/>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电子邮箱</w:t>
            </w:r>
          </w:p>
        </w:tc>
        <w:tc>
          <w:tcPr>
            <w:tcW w:w="2579" w:type="dxa"/>
            <w:gridSpan w:val="3"/>
            <w:tcBorders>
              <w:top w:val="single" w:color="auto" w:sz="4" w:space="0"/>
              <w:left w:val="single" w:color="auto" w:sz="4" w:space="0"/>
              <w:right w:val="single" w:color="auto" w:sz="4" w:space="0"/>
            </w:tcBorders>
            <w:vAlign w:val="center"/>
          </w:tcPr>
          <w:p w14:paraId="5894E30B">
            <w:pPr>
              <w:spacing w:line="440" w:lineRule="exact"/>
              <w:ind w:firstLine="552" w:firstLineChars="250"/>
              <w:rPr>
                <w:rFonts w:ascii="Times New Roman" w:hAnsi="Times New Roman" w:eastAsia="仿宋_GB2312"/>
                <w:b/>
                <w:color w:val="auto"/>
                <w:sz w:val="22"/>
                <w:szCs w:val="20"/>
                <w:highlight w:val="none"/>
              </w:rPr>
            </w:pPr>
            <w:r>
              <w:rPr>
                <w:rFonts w:ascii="Times New Roman" w:hAnsi="Times New Roman" w:eastAsia="仿宋_GB2312"/>
                <w:b/>
                <w:color w:val="auto"/>
                <w:sz w:val="22"/>
                <w:szCs w:val="20"/>
                <w:highlight w:val="none"/>
              </w:rPr>
              <w:t>@</w:t>
            </w:r>
          </w:p>
        </w:tc>
      </w:tr>
      <w:tr w14:paraId="0D8FAF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67"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14:paraId="7B748FF3">
            <w:pPr>
              <w:spacing w:line="440" w:lineRule="exact"/>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作品</w:t>
            </w:r>
          </w:p>
          <w:p w14:paraId="2449984D">
            <w:pPr>
              <w:spacing w:line="440" w:lineRule="exact"/>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特点</w:t>
            </w:r>
          </w:p>
        </w:tc>
        <w:tc>
          <w:tcPr>
            <w:tcW w:w="7860" w:type="dxa"/>
            <w:gridSpan w:val="11"/>
            <w:tcBorders>
              <w:top w:val="single" w:color="auto" w:sz="4" w:space="0"/>
              <w:left w:val="single" w:color="auto" w:sz="4" w:space="0"/>
              <w:bottom w:val="single" w:color="auto" w:sz="4" w:space="0"/>
              <w:right w:val="single" w:color="auto" w:sz="4" w:space="0"/>
            </w:tcBorders>
          </w:tcPr>
          <w:p w14:paraId="3C7C5E26">
            <w:pPr>
              <w:spacing w:line="44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（包括作品简介、特色亮点等，300字以内）</w:t>
            </w:r>
          </w:p>
          <w:p w14:paraId="7FFEBF19">
            <w:pPr>
              <w:spacing w:line="440" w:lineRule="exact"/>
              <w:ind w:firstLine="560"/>
              <w:rPr>
                <w:rFonts w:ascii="Times New Roman" w:hAnsi="Times New Roman" w:eastAsia="仿宋_GB2312"/>
                <w:color w:val="auto"/>
                <w:sz w:val="24"/>
                <w:szCs w:val="24"/>
                <w:highlight w:val="none"/>
              </w:rPr>
            </w:pPr>
          </w:p>
        </w:tc>
      </w:tr>
      <w:tr w14:paraId="38F489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80"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14:paraId="09B336E3">
            <w:pPr>
              <w:spacing w:line="440" w:lineRule="exact"/>
              <w:jc w:val="center"/>
              <w:rPr>
                <w:rFonts w:ascii="Times New Roman" w:hAnsi="Times New Roman" w:eastAsia="仿宋_GB2312"/>
                <w:color w:val="auto"/>
                <w:sz w:val="24"/>
                <w:szCs w:val="24"/>
                <w:highlight w:val="none"/>
              </w:rPr>
            </w:pPr>
            <w:r>
              <w:rPr>
                <w:rFonts w:hint="eastAsia" w:ascii="黑体" w:hAnsi="黑体" w:eastAsia="黑体" w:cs="黑体"/>
                <w:color w:val="auto"/>
                <w:sz w:val="24"/>
                <w:szCs w:val="24"/>
                <w:highlight w:val="none"/>
              </w:rPr>
              <w:t>作品安装运行说明</w:t>
            </w:r>
          </w:p>
        </w:tc>
        <w:tc>
          <w:tcPr>
            <w:tcW w:w="7860" w:type="dxa"/>
            <w:gridSpan w:val="11"/>
            <w:tcBorders>
              <w:top w:val="single" w:color="auto" w:sz="4" w:space="0"/>
              <w:left w:val="single" w:color="auto" w:sz="4" w:space="0"/>
              <w:bottom w:val="single" w:color="auto" w:sz="4" w:space="0"/>
              <w:right w:val="single" w:color="auto" w:sz="4" w:space="0"/>
            </w:tcBorders>
          </w:tcPr>
          <w:p w14:paraId="29FF611E">
            <w:pPr>
              <w:spacing w:line="44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（安装运行所需环境，临时用户名、密码等,300字以内）</w:t>
            </w:r>
          </w:p>
          <w:p w14:paraId="5FB7102F">
            <w:pPr>
              <w:tabs>
                <w:tab w:val="left" w:pos="630"/>
              </w:tabs>
              <w:spacing w:line="44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ab/>
            </w:r>
          </w:p>
          <w:p w14:paraId="24EC790F">
            <w:pPr>
              <w:tabs>
                <w:tab w:val="left" w:pos="630"/>
              </w:tabs>
              <w:spacing w:line="440" w:lineRule="exact"/>
              <w:rPr>
                <w:rFonts w:ascii="Times New Roman" w:hAnsi="Times New Roman" w:eastAsia="仿宋_GB2312"/>
                <w:color w:val="auto"/>
                <w:sz w:val="24"/>
                <w:szCs w:val="24"/>
                <w:highlight w:val="none"/>
              </w:rPr>
            </w:pPr>
          </w:p>
        </w:tc>
      </w:tr>
      <w:tr w14:paraId="156FD7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18" w:hRule="atLeast"/>
          <w:jc w:val="center"/>
        </w:trPr>
        <w:tc>
          <w:tcPr>
            <w:tcW w:w="8992" w:type="dxa"/>
            <w:gridSpan w:val="12"/>
            <w:tcBorders>
              <w:top w:val="single" w:color="auto" w:sz="4" w:space="0"/>
              <w:left w:val="single" w:color="auto" w:sz="4" w:space="0"/>
              <w:bottom w:val="single" w:color="auto" w:sz="4" w:space="0"/>
              <w:right w:val="single" w:color="auto" w:sz="4" w:space="0"/>
            </w:tcBorders>
            <w:vAlign w:val="center"/>
          </w:tcPr>
          <w:p w14:paraId="1EDE667C">
            <w:pPr>
              <w:spacing w:line="440" w:lineRule="exact"/>
              <w:jc w:val="center"/>
              <w:rPr>
                <w:rFonts w:ascii="Times New Roman" w:hAnsi="Times New Roman" w:eastAsia="仿宋_GB2312" w:cs="Times New Roman"/>
                <w:b/>
                <w:color w:val="auto"/>
                <w:sz w:val="28"/>
                <w:szCs w:val="21"/>
                <w:highlight w:val="none"/>
              </w:rPr>
            </w:pPr>
            <w:r>
              <w:rPr>
                <w:rFonts w:ascii="Times New Roman" w:hAnsi="Times New Roman" w:eastAsia="仿宋_GB2312" w:cs="Times New Roman"/>
                <w:b/>
                <w:color w:val="auto"/>
                <w:sz w:val="28"/>
                <w:szCs w:val="21"/>
                <w:highlight w:val="none"/>
              </w:rPr>
              <w:t>诚 信 承 诺</w:t>
            </w:r>
          </w:p>
          <w:p w14:paraId="21EAD395">
            <w:pPr>
              <w:spacing w:line="440" w:lineRule="exact"/>
              <w:ind w:firstLine="480" w:firstLineChars="200"/>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本人确认已了解全国师生数字素养提升实践活动（第二十</w:t>
            </w:r>
            <w:r>
              <w:rPr>
                <w:rFonts w:hint="eastAsia" w:eastAsia="仿宋_GB2312"/>
                <w:color w:val="auto"/>
                <w:sz w:val="24"/>
                <w:szCs w:val="24"/>
                <w:highlight w:val="none"/>
              </w:rPr>
              <w:t>九</w:t>
            </w:r>
            <w:r>
              <w:rPr>
                <w:rFonts w:ascii="Times New Roman" w:hAnsi="Times New Roman" w:eastAsia="仿宋_GB2312"/>
                <w:color w:val="auto"/>
                <w:sz w:val="24"/>
                <w:szCs w:val="24"/>
                <w:highlight w:val="none"/>
              </w:rPr>
              <w:t>届教师活动）相关要求；上述作品为我的原创作品，不涉及和侵占他人的著作权；若发现涉嫌抄袭或侵犯他人著作权行为，同意取消活动资格；如涉及版权纠纷，自行承担责任；我同意作品出版权等公益性应用权属全国师生数字素养提升实践活动组委会。</w:t>
            </w:r>
          </w:p>
          <w:p w14:paraId="3815F958">
            <w:pPr>
              <w:spacing w:line="440" w:lineRule="exact"/>
              <w:ind w:firstLine="560"/>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□以上内容已阅知，本人将严格遵守上述承诺。</w:t>
            </w:r>
          </w:p>
        </w:tc>
      </w:tr>
      <w:tr w14:paraId="7BF400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63" w:hRule="atLeast"/>
          <w:jc w:val="center"/>
        </w:trPr>
        <w:tc>
          <w:tcPr>
            <w:tcW w:w="8992" w:type="dxa"/>
            <w:gridSpan w:val="12"/>
            <w:tcBorders>
              <w:top w:val="single" w:color="auto" w:sz="4" w:space="0"/>
              <w:left w:val="single" w:color="auto" w:sz="4" w:space="0"/>
              <w:bottom w:val="single" w:color="auto" w:sz="4" w:space="0"/>
              <w:right w:val="single" w:color="auto" w:sz="4" w:space="0"/>
            </w:tcBorders>
            <w:vAlign w:val="center"/>
          </w:tcPr>
          <w:p w14:paraId="02964885">
            <w:pPr>
              <w:spacing w:line="44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承诺人（作者）签名：</w:t>
            </w:r>
          </w:p>
          <w:p w14:paraId="24510EE8">
            <w:pPr>
              <w:pStyle w:val="4"/>
              <w:ind w:firstLine="210"/>
              <w:rPr>
                <w:color w:val="auto"/>
                <w:sz w:val="20"/>
                <w:szCs w:val="20"/>
                <w:highlight w:val="none"/>
              </w:rPr>
            </w:pPr>
          </w:p>
          <w:p w14:paraId="0503FD4A">
            <w:pPr>
              <w:numPr>
                <w:ilvl w:val="0"/>
                <w:numId w:val="1"/>
              </w:numPr>
              <w:spacing w:line="44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u w:val="single"/>
              </w:rPr>
              <w:t xml:space="preserve">                  </w:t>
            </w:r>
            <w:r>
              <w:rPr>
                <w:rFonts w:ascii="Times New Roman" w:hAnsi="Times New Roman" w:eastAsia="仿宋_GB2312"/>
                <w:color w:val="auto"/>
                <w:sz w:val="24"/>
                <w:szCs w:val="24"/>
                <w:highlight w:val="none"/>
              </w:rPr>
              <w:t>2.</w:t>
            </w:r>
            <w:r>
              <w:rPr>
                <w:rFonts w:ascii="Times New Roman" w:hAnsi="Times New Roman" w:eastAsia="仿宋_GB2312"/>
                <w:color w:val="auto"/>
                <w:sz w:val="24"/>
                <w:szCs w:val="24"/>
                <w:highlight w:val="none"/>
                <w:u w:val="single"/>
              </w:rPr>
              <w:t xml:space="preserve">                 </w:t>
            </w:r>
            <w:r>
              <w:rPr>
                <w:rFonts w:ascii="Times New Roman" w:hAnsi="Times New Roman" w:eastAsia="仿宋_GB2312"/>
                <w:color w:val="auto"/>
                <w:sz w:val="24"/>
                <w:szCs w:val="24"/>
                <w:highlight w:val="none"/>
              </w:rPr>
              <w:t xml:space="preserve"> 3.</w:t>
            </w:r>
            <w:r>
              <w:rPr>
                <w:rFonts w:ascii="Times New Roman" w:hAnsi="Times New Roman" w:eastAsia="仿宋_GB2312"/>
                <w:color w:val="auto"/>
                <w:sz w:val="24"/>
                <w:szCs w:val="24"/>
                <w:highlight w:val="none"/>
                <w:u w:val="single"/>
              </w:rPr>
              <w:t xml:space="preserve">               </w:t>
            </w:r>
            <w:r>
              <w:rPr>
                <w:rFonts w:ascii="Times New Roman" w:hAnsi="Times New Roman" w:eastAsia="仿宋_GB2312"/>
                <w:color w:val="auto"/>
                <w:sz w:val="24"/>
                <w:szCs w:val="24"/>
                <w:highlight w:val="none"/>
              </w:rPr>
              <w:t xml:space="preserve"> </w:t>
            </w:r>
          </w:p>
          <w:p w14:paraId="38E290F7">
            <w:pPr>
              <w:numPr>
                <w:ilvl w:val="255"/>
                <w:numId w:val="0"/>
              </w:numPr>
              <w:spacing w:line="440" w:lineRule="exact"/>
              <w:ind w:left="420"/>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 xml:space="preserve">                    </w:t>
            </w:r>
          </w:p>
          <w:p w14:paraId="7129F872">
            <w:pPr>
              <w:spacing w:line="440" w:lineRule="exact"/>
              <w:ind w:firstLine="5908" w:firstLineChars="2462"/>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年   月   日</w:t>
            </w:r>
          </w:p>
        </w:tc>
      </w:tr>
    </w:tbl>
    <w:p w14:paraId="72623706">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altName w:val="方正舒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0C9B88F"/>
    <w:multiLevelType w:val="singleLevel"/>
    <w:tmpl w:val="70C9B88F"/>
    <w:lvl w:ilvl="0" w:tentative="0">
      <w:start w:val="1"/>
      <w:numFmt w:val="decimal"/>
      <w:suff w:val="space"/>
      <w:lvlText w:val="%1."/>
      <w:lvlJc w:val="left"/>
      <w:pPr>
        <w:ind w:left="42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037D88"/>
    <w:rsid w:val="77037D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2"/>
    <w:basedOn w:val="1"/>
    <w:next w:val="1"/>
    <w:link w:val="7"/>
    <w:qFormat/>
    <w:uiPriority w:val="9"/>
    <w:pPr>
      <w:keepNext/>
      <w:keepLines/>
      <w:outlineLvl w:val="1"/>
    </w:pPr>
    <w:rPr>
      <w:rFonts w:ascii="Cambria" w:hAnsi="Cambria" w:eastAsia="黑体"/>
      <w:b/>
      <w:bCs/>
      <w:sz w:val="32"/>
      <w:szCs w:val="32"/>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rPr>
      <w:lang w:eastAsia="en-US"/>
    </w:rPr>
  </w:style>
  <w:style w:type="paragraph" w:styleId="4">
    <w:name w:val="Body Text First Indent"/>
    <w:basedOn w:val="3"/>
    <w:next w:val="1"/>
    <w:qFormat/>
    <w:uiPriority w:val="0"/>
    <w:pPr>
      <w:spacing w:after="120"/>
      <w:ind w:firstLine="420" w:firstLineChars="100"/>
    </w:pPr>
    <w:rPr>
      <w:rFonts w:ascii="Times New Roman" w:hAnsi="Times New Roman"/>
    </w:rPr>
  </w:style>
  <w:style w:type="character" w:customStyle="1" w:styleId="7">
    <w:name w:val="标题 2 字符"/>
    <w:link w:val="2"/>
    <w:qFormat/>
    <w:uiPriority w:val="9"/>
    <w:rPr>
      <w:rFonts w:ascii="Cambria" w:hAnsi="Cambria" w:eastAsia="黑体"/>
      <w:b/>
      <w:bCs/>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2025-06-14T04:56:00Z</dcterms:created>
  <dc:creator>Neptune</dc:creator>
  <cp:lastModifiedBy>Neptune</cp:lastModifiedBy>
  <dcterms:modified xsi:type="dcterms:W3CDTF">2025-06-14T04:58:37Z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D4AFDFA389974417BA57971BC3BB532C_11</vt:lpwstr>
  </property>
  <property fmtid="{D5CDD505-2E9C-101B-9397-08002B2CF9AE}" pid="4" name="KSOTemplateDocerSaveRecord">
    <vt:lpwstr>eyJoZGlkIjoiZjM2OGJhMjFiZDQ4M2ViYWZmMWFmODkxYjY1ZmUzMWMiLCJ1c2VySWQiOiIyNzYwNzIwOTEifQ==</vt:lpwstr>
  </property>
</Properties>
</file>