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AD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600" w:lineRule="exact"/>
        <w:jc w:val="center"/>
        <w:textAlignment w:val="auto"/>
        <w:rPr>
          <w:rFonts w:ascii="方正小标宋简体" w:hAnsi="方正小标宋简体" w:eastAsia="方正小标宋简体" w:cs="方正小标宋简体"/>
          <w:spacing w:val="-20"/>
          <w:sz w:val="44"/>
          <w:szCs w:val="44"/>
        </w:rPr>
      </w:pP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枣庄市2026年初中体育与健康科目学业水平考试</w:t>
      </w:r>
    </w:p>
    <w:p w14:paraId="3D0D0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学生特定疾病、特异体质告知保证书</w:t>
      </w:r>
    </w:p>
    <w:tbl>
      <w:tblPr>
        <w:tblStyle w:val="2"/>
        <w:tblpPr w:leftFromText="182" w:rightFromText="182" w:vertAnchor="text" w:horzAnchor="margin" w:tblpY="250"/>
        <w:tblOverlap w:val="never"/>
        <w:tblW w:w="501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2150"/>
        <w:gridCol w:w="1030"/>
        <w:gridCol w:w="792"/>
        <w:gridCol w:w="974"/>
        <w:gridCol w:w="255"/>
        <w:gridCol w:w="2286"/>
      </w:tblGrid>
      <w:tr w14:paraId="5E99B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5B788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姓  名</w:t>
            </w:r>
          </w:p>
        </w:tc>
        <w:tc>
          <w:tcPr>
            <w:tcW w:w="12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1EED4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</w:p>
        </w:tc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FC780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D9BE4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</w:p>
        </w:tc>
        <w:tc>
          <w:tcPr>
            <w:tcW w:w="7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0A3A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bookmarkStart w:id="0" w:name="OLE_LINK28"/>
            <w:bookmarkStart w:id="1" w:name="OLE_LINK22"/>
            <w:r>
              <w:rPr>
                <w:rFonts w:hint="eastAsia" w:ascii="宋体" w:hAnsi="宋体" w:eastAsia="宋体" w:cs="Times New Roman"/>
                <w:sz w:val="24"/>
                <w:szCs w:val="20"/>
              </w:rPr>
              <w:t>一志愿</w:t>
            </w:r>
          </w:p>
          <w:p w14:paraId="57FF494A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报考学校</w:t>
            </w:r>
            <w:bookmarkEnd w:id="0"/>
            <w:bookmarkEnd w:id="1"/>
          </w:p>
        </w:tc>
        <w:tc>
          <w:tcPr>
            <w:tcW w:w="1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B20AD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</w:p>
        </w:tc>
      </w:tr>
      <w:tr w14:paraId="7666E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D8DF1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准考证</w:t>
            </w:r>
          </w:p>
          <w:p w14:paraId="3EF45295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号  码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5F83B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8FC82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初中毕业</w:t>
            </w:r>
          </w:p>
          <w:p w14:paraId="6B1FA633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学    校</w:t>
            </w:r>
          </w:p>
        </w:tc>
        <w:tc>
          <w:tcPr>
            <w:tcW w:w="14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B86A0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8"/>
                <w:szCs w:val="20"/>
              </w:rPr>
            </w:pPr>
          </w:p>
        </w:tc>
      </w:tr>
      <w:tr w14:paraId="19326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50694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序号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24554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疾病名称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3517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有</w:t>
            </w: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0D72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无</w:t>
            </w:r>
          </w:p>
        </w:tc>
        <w:tc>
          <w:tcPr>
            <w:tcW w:w="14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688A5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是否填写免考</w:t>
            </w:r>
          </w:p>
          <w:p w14:paraId="5E98777F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申请表</w:t>
            </w:r>
          </w:p>
        </w:tc>
      </w:tr>
      <w:tr w14:paraId="058E1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5C670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1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A59C8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心脏病（包括已手术的）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954252">
            <w:pPr>
              <w:snapToGrid w:val="0"/>
              <w:rPr>
                <w:rFonts w:ascii="宋体" w:hAnsi="宋体" w:eastAsia="宋体" w:cs="Times New Roman"/>
                <w:b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60B827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C3CCE70">
            <w:pPr>
              <w:snapToGrid w:val="0"/>
              <w:jc w:val="center"/>
              <w:rPr>
                <w:rFonts w:ascii="宋体" w:hAnsi="宋体" w:eastAsia="宋体" w:cs="Times New Roman"/>
                <w:b/>
                <w:sz w:val="24"/>
                <w:szCs w:val="20"/>
              </w:rPr>
            </w:pPr>
          </w:p>
        </w:tc>
      </w:tr>
      <w:tr w14:paraId="30EE5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4248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2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F8653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脑血管畸形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A81C13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27E3ED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E369D31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62272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0685AD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3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63697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肺炎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BA4666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61E8E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540DBB7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45D7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B294E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4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ACDB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支气管哮喘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C64101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A60F95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194746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1DCFF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7F4F5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5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CEC6A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血液系统疾病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6FBDD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91DE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7E1BAB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00D2F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78368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6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F749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癫痫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DEAAF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F9700F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E8C3FA0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452A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32CE0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7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E1042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肾炎、肾病综合症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7BCB8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926B98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3044099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61B86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8D320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8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CE50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高血压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4DD8E1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10D6D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B604D8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09A55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D4D4E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9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DA94F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精神类疾病</w:t>
            </w:r>
          </w:p>
          <w:p w14:paraId="30DFB896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（如有请写清楚病名）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F82EB0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F34D3C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371DA66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6D997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2557F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10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35EA3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其他疾病（请写具体）</w:t>
            </w:r>
          </w:p>
        </w:tc>
        <w:tc>
          <w:tcPr>
            <w:tcW w:w="4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A3B04E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B79607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482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ACC21E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4E658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E29DF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考生签字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17C41F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32E3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考生家长签字</w:t>
            </w:r>
          </w:p>
        </w:tc>
        <w:tc>
          <w:tcPr>
            <w:tcW w:w="14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5316AB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7B69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atLeast"/>
        </w:trPr>
        <w:tc>
          <w:tcPr>
            <w:tcW w:w="6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74705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学校</w:t>
            </w:r>
          </w:p>
          <w:p w14:paraId="21CE6114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（公章）</w:t>
            </w:r>
          </w:p>
        </w:tc>
        <w:tc>
          <w:tcPr>
            <w:tcW w:w="18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B03EE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90D17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班主任</w:t>
            </w:r>
          </w:p>
          <w:p w14:paraId="2CA09A43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  <w:r>
              <w:rPr>
                <w:rFonts w:hint="eastAsia" w:ascii="宋体" w:hAnsi="宋体" w:eastAsia="宋体" w:cs="Times New Roman"/>
                <w:sz w:val="24"/>
                <w:szCs w:val="20"/>
              </w:rPr>
              <w:t>（签字）</w:t>
            </w:r>
          </w:p>
        </w:tc>
        <w:tc>
          <w:tcPr>
            <w:tcW w:w="14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87C014">
            <w:pPr>
              <w:snapToGrid w:val="0"/>
              <w:jc w:val="center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</w:tbl>
    <w:p w14:paraId="24529BC3">
      <w:pPr>
        <w:keepNext w:val="0"/>
        <w:keepLines w:val="0"/>
        <w:pageBreakBefore w:val="0"/>
        <w:widowControl w:val="0"/>
        <w:tabs>
          <w:tab w:val="left" w:pos="7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楷体_GB2312" w:hAnsi="楷体_GB2312" w:eastAsia="楷体_GB2312" w:cs="楷体_GB2312"/>
          <w:sz w:val="24"/>
        </w:rPr>
      </w:pPr>
      <w:r>
        <w:rPr>
          <w:rFonts w:hint="eastAsia" w:ascii="楷体_GB2312" w:hAnsi="楷体_GB2312" w:eastAsia="楷体_GB2312" w:cs="楷体_GB2312"/>
          <w:sz w:val="24"/>
        </w:rPr>
        <w:t>说明：此表每个学生均须填写，凡有上述疾病的考生要如实填写，并在毕业学校填写《免考申请表》，如瞒报疾病仍参加体育考试，出现意外事故，责任由考生本人负责。</w:t>
      </w:r>
    </w:p>
    <w:p w14:paraId="1221010C"/>
    <w:sectPr>
      <w:pgSz w:w="11906" w:h="16838"/>
      <w:pgMar w:top="1440" w:right="1689" w:bottom="144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7D0B64"/>
    <w:rsid w:val="2D7D0B64"/>
    <w:rsid w:val="58AD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254</Characters>
  <Lines>0</Lines>
  <Paragraphs>0</Paragraphs>
  <TotalTime>0</TotalTime>
  <ScaleCrop>false</ScaleCrop>
  <LinksUpToDate>false</LinksUpToDate>
  <CharactersWithSpaces>262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2026-04-23T23:46:00Z</dcterms:created>
  <dc:creator>⑦⑥⑤④③②①</dc:creator>
  <cp:lastModifiedBy>小江变老江</cp:lastModifiedBy>
  <dcterms:modified xsi:type="dcterms:W3CDTF">2026-04-23T23:47:24Z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F1D972B68AAF4F85B18C60C0E2C9FB65_13</vt:lpwstr>
  </property>
  <property fmtid="{D5CDD505-2E9C-101B-9397-08002B2CF9AE}" pid="4" name="KSOTemplateDocerSaveRecord">
    <vt:lpwstr>eyJoZGlkIjoiNTk2NzNhZGNmOTAxMTg1MGI2YTQ0YjA0ZDI1YjcxNzMiLCJ1c2VySWQiOiI0MTgzNzUxMTIifQ==</vt:lpwstr>
  </property>
</Properties>
</file>