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40" w:firstLineChars="550"/>
        <w:rPr>
          <w:rFonts w:ascii="黑体" w:hAnsi="宋体" w:eastAsia="黑体" w:cs="Times New Roman"/>
          <w:color w:val="000000" w:themeColor="text1"/>
          <w:sz w:val="28"/>
          <w:szCs w:val="28"/>
        </w:rPr>
      </w:pPr>
      <w:r>
        <w:rPr>
          <w:rFonts w:hint="eastAsia" w:ascii="黑体" w:hAnsi="宋体" w:eastAsia="黑体" w:cs="Times New Roman"/>
          <w:color w:val="000000" w:themeColor="text1"/>
          <w:sz w:val="28"/>
          <w:szCs w:val="28"/>
        </w:rPr>
        <w:t>道德与法治六年级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lang w:eastAsia="zh-CN"/>
        </w:rPr>
        <w:t>上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</w:rPr>
        <w:t>册第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u w:val="single"/>
        </w:rPr>
        <w:t xml:space="preserve">   二  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</w:rPr>
        <w:t>单元测试题</w:t>
      </w:r>
    </w:p>
    <w:p>
      <w:pPr>
        <w:spacing w:line="360" w:lineRule="auto"/>
        <w:ind w:firstLine="316" w:firstLineChars="150"/>
        <w:rPr>
          <w:rFonts w:hint="eastAsia"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</w:t>
      </w:r>
      <w:r>
        <w:rPr>
          <w:rFonts w:hint="eastAsia" w:ascii="楷体" w:hAnsi="楷体" w:eastAsia="楷体" w:cs="楷体"/>
          <w:b/>
          <w:bCs/>
          <w:szCs w:val="21"/>
          <w:lang w:eastAsia="zh-CN"/>
        </w:rPr>
        <w:t>：</w:t>
      </w:r>
      <w:r>
        <w:rPr>
          <w:rFonts w:hint="eastAsia" w:ascii="楷体" w:hAnsi="楷体" w:eastAsia="楷体" w:cs="楷体"/>
          <w:b w:val="0"/>
          <w:bCs w:val="0"/>
          <w:szCs w:val="21"/>
          <w:lang w:eastAsia="zh-CN"/>
        </w:rPr>
        <w:t>何珍</w:t>
      </w:r>
      <w:r>
        <w:rPr>
          <w:rFonts w:hint="eastAsia" w:ascii="楷体" w:hAnsi="楷体" w:eastAsia="楷体" w:cs="楷体"/>
          <w:b w:val="0"/>
          <w:bCs w:val="0"/>
          <w:szCs w:val="21"/>
          <w:lang w:val="en-US" w:eastAsia="zh-CN"/>
        </w:rPr>
        <w:t xml:space="preserve">  何艳春  苏芹  </w:t>
      </w:r>
      <w:r>
        <w:rPr>
          <w:rFonts w:hint="eastAsia" w:ascii="楷体" w:hAnsi="楷体" w:eastAsia="楷体" w:cs="楷体"/>
          <w:b w:val="0"/>
          <w:bCs w:val="0"/>
          <w:szCs w:val="21"/>
          <w:lang w:eastAsia="zh-CN"/>
        </w:rPr>
        <w:t>冯永芹</w:t>
      </w:r>
      <w:r>
        <w:rPr>
          <w:rFonts w:hint="eastAsia" w:ascii="楷体" w:hAnsi="楷体" w:eastAsia="楷体" w:cs="楷体"/>
          <w:b w:val="0"/>
          <w:bCs w:val="0"/>
          <w:szCs w:val="21"/>
        </w:rPr>
        <w:t xml:space="preserve"> 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hint="eastAsia" w:ascii="楷体" w:hAnsi="楷体" w:eastAsia="楷体" w:cs="楷体"/>
          <w:bCs/>
          <w:szCs w:val="21"/>
          <w:lang w:eastAsia="zh-CN"/>
        </w:rPr>
        <w:t>王云瑾</w:t>
      </w:r>
      <w:bookmarkStart w:id="0" w:name="_GoBack"/>
      <w:bookmarkEnd w:id="0"/>
      <w:r>
        <w:rPr>
          <w:rFonts w:hint="eastAsia" w:ascii="楷体" w:hAnsi="楷体" w:eastAsia="楷体" w:cs="楷体"/>
          <w:bCs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Cs/>
          <w:szCs w:val="21"/>
        </w:rPr>
        <w:t xml:space="preserve">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</w:t>
      </w:r>
    </w:p>
    <w:p>
      <w:pPr>
        <w:tabs>
          <w:tab w:val="left" w:pos="5569"/>
        </w:tabs>
        <w:spacing w:line="360" w:lineRule="auto"/>
        <w:ind w:firstLine="316" w:firstLineChars="150"/>
        <w:rPr>
          <w:rFonts w:hint="eastAsia" w:ascii="楷体" w:hAnsi="楷体" w:eastAsia="楷体" w:cs="楷体"/>
          <w:bCs/>
          <w:szCs w:val="21"/>
          <w:lang w:eastAsia="zh-CN"/>
        </w:rPr>
      </w:pPr>
      <w:r>
        <w:rPr>
          <w:rFonts w:hint="eastAsia" w:ascii="楷体" w:hAnsi="楷体" w:eastAsia="楷体" w:cs="楷体"/>
          <w:b/>
          <w:bCs/>
          <w:szCs w:val="21"/>
        </w:rPr>
        <w:t>学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Cs w:val="21"/>
        </w:rPr>
        <w:t>校：</w:t>
      </w:r>
      <w:r>
        <w:rPr>
          <w:rFonts w:hint="eastAsia" w:ascii="楷体" w:hAnsi="楷体" w:eastAsia="楷体" w:cs="楷体"/>
          <w:bCs/>
          <w:szCs w:val="21"/>
        </w:rPr>
        <w:t>龙泉街道中心小学</w:t>
      </w:r>
      <w:r>
        <w:rPr>
          <w:rFonts w:hint="eastAsia" w:ascii="楷体" w:hAnsi="楷体" w:eastAsia="楷体" w:cs="楷体"/>
          <w:bCs/>
          <w:szCs w:val="21"/>
          <w:lang w:eastAsia="zh-CN"/>
        </w:rPr>
        <w:t>荆河桥</w:t>
      </w:r>
      <w:r>
        <w:rPr>
          <w:rFonts w:hint="eastAsia" w:ascii="楷体" w:hAnsi="楷体" w:eastAsia="楷体" w:cs="楷体"/>
          <w:bCs/>
          <w:szCs w:val="21"/>
        </w:rPr>
        <w:t>校区</w:t>
      </w:r>
      <w:r>
        <w:rPr>
          <w:rFonts w:hint="eastAsia" w:ascii="楷体" w:hAnsi="楷体" w:eastAsia="楷体" w:cs="楷体"/>
          <w:bCs/>
          <w:szCs w:val="21"/>
          <w:lang w:eastAsia="zh-CN"/>
        </w:rPr>
        <w:tab/>
      </w:r>
    </w:p>
    <w:p>
      <w:pPr>
        <w:spacing w:line="360" w:lineRule="auto"/>
        <w:rPr>
          <w:rFonts w:ascii="楷体" w:hAnsi="楷体" w:eastAsia="楷体" w:cs="楷体"/>
          <w:bCs/>
          <w:color w:val="FF0000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一、生活法官。</w:t>
      </w:r>
      <w:r>
        <w:rPr>
          <w:rFonts w:hint="eastAsia" w:ascii="楷体" w:hAnsi="楷体" w:eastAsia="楷体" w:cs="楷体"/>
          <w:bCs/>
          <w:szCs w:val="21"/>
        </w:rPr>
        <w:t>（对的在题后的括号里打“√”，错的在括号里打“×”）（此题出</w:t>
      </w:r>
      <w:r>
        <w:rPr>
          <w:rFonts w:hint="eastAsia" w:ascii="楷体" w:hAnsi="楷体" w:eastAsia="楷体" w:cs="楷体"/>
          <w:bCs/>
          <w:color w:val="000000" w:themeColor="text1"/>
          <w:szCs w:val="21"/>
        </w:rPr>
        <w:t>15</w:t>
      </w:r>
      <w:r>
        <w:rPr>
          <w:rFonts w:hint="eastAsia" w:ascii="楷体" w:hAnsi="楷体" w:eastAsia="楷体" w:cs="楷体"/>
          <w:bCs/>
          <w:szCs w:val="21"/>
        </w:rPr>
        <w:t>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1.公民要尽量享受基本权利，少履行基本义务。   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2.每个中华人民共和国的公民都有选举权和被选举权。   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3.身为小学生的我们没有保守国家秘密的义务，可以想说什么就说什么。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4.每位公民都应履行维护民族团结的义务。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5.中国是世界上侨民最多的国家。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 xml:space="preserve">.只有取得选民资格，才享有公民权利。  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szCs w:val="21"/>
        </w:rPr>
        <w:t>.中国公民不仅应当在中国境内遵守法律，到其他国家或地区学习、工作和旅游时也应当遵守当地法律，尊重当地的风俗习惯。   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8</w:t>
      </w:r>
      <w:r>
        <w:rPr>
          <w:rFonts w:hint="eastAsia" w:ascii="宋体" w:hAnsi="宋体" w:eastAsia="宋体" w:cs="Times New Roman"/>
          <w:szCs w:val="21"/>
        </w:rPr>
        <w:t>.在我国，年满18周岁的中国公民应当申请领取居民身份证。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9</w:t>
      </w:r>
      <w:r>
        <w:rPr>
          <w:rFonts w:hint="eastAsia" w:ascii="宋体" w:hAnsi="宋体" w:eastAsia="宋体" w:cs="Times New Roman"/>
          <w:szCs w:val="21"/>
        </w:rPr>
        <w:t>.无论到哪里吃饭，都应该向服务员索要发票。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10</w:t>
      </w:r>
      <w:r>
        <w:rPr>
          <w:rFonts w:hint="eastAsia" w:ascii="宋体" w:hAnsi="宋体" w:eastAsia="宋体" w:cs="Times New Roman"/>
          <w:szCs w:val="21"/>
        </w:rPr>
        <w:t>.犯罪后被判刑，也不会失去公民身份。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11.</w:t>
      </w:r>
      <w:r>
        <w:rPr>
          <w:rFonts w:hint="eastAsia" w:ascii="宋体" w:hAnsi="宋体" w:eastAsia="宋体" w:cs="Times New Roman"/>
          <w:szCs w:val="21"/>
          <w:lang w:eastAsia="zh-CN"/>
        </w:rPr>
        <w:t>外籍华人不是中国公民。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12</w:t>
      </w:r>
      <w:r>
        <w:rPr>
          <w:rFonts w:hint="eastAsia" w:ascii="宋体" w:hAnsi="宋体" w:eastAsia="宋体" w:cs="Times New Roman"/>
          <w:szCs w:val="21"/>
        </w:rPr>
        <w:t>.</w:t>
      </w:r>
      <w:r>
        <w:rPr>
          <w:rFonts w:hint="eastAsia" w:ascii="宋体" w:hAnsi="宋体" w:eastAsia="宋体" w:cs="Times New Roman"/>
          <w:szCs w:val="21"/>
          <w:lang w:eastAsia="zh-CN"/>
        </w:rPr>
        <w:t>居民身份证上的信息都是一样的。</w:t>
      </w:r>
      <w:r>
        <w:rPr>
          <w:rFonts w:hint="eastAsia" w:ascii="宋体" w:hAnsi="宋体" w:eastAsia="宋体" w:cs="Times New Roman"/>
          <w:szCs w:val="21"/>
        </w:rPr>
        <w:t xml:space="preserve"> 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13</w:t>
      </w:r>
      <w:r>
        <w:rPr>
          <w:rFonts w:hint="eastAsia" w:ascii="宋体" w:hAnsi="宋体" w:eastAsia="宋体" w:cs="Times New Roman"/>
          <w:szCs w:val="21"/>
        </w:rPr>
        <w:t xml:space="preserve">.高叔叔让工人早上六点就开工，晚上十点才收工。  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</w:t>
      </w:r>
      <w:r>
        <w:rPr>
          <w:rFonts w:hint="eastAsia" w:ascii="宋体" w:hAnsi="宋体" w:eastAsia="宋体" w:cs="Times New Roman"/>
          <w:szCs w:val="21"/>
        </w:rPr>
        <w:t> 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14</w:t>
      </w:r>
      <w:r>
        <w:rPr>
          <w:rFonts w:hint="eastAsia" w:ascii="宋体" w:hAnsi="宋体" w:eastAsia="宋体" w:cs="Times New Roman"/>
          <w:szCs w:val="21"/>
        </w:rPr>
        <w:t>.12周岁的小学生没有责任做家务。   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（  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outlineLvl w:val="9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15</w:t>
      </w:r>
      <w:r>
        <w:rPr>
          <w:rFonts w:hint="eastAsia" w:ascii="宋体" w:hAnsi="宋体" w:eastAsia="宋体" w:cs="Times New Roman"/>
          <w:szCs w:val="21"/>
        </w:rPr>
        <w:t>.只有年满18岁，才是公民。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                   </w:t>
      </w:r>
      <w:r>
        <w:rPr>
          <w:rFonts w:hint="eastAsia" w:ascii="宋体" w:hAnsi="宋体" w:eastAsia="宋体" w:cs="Times New Roman"/>
          <w:szCs w:val="21"/>
        </w:rPr>
        <w:t>（   ）</w:t>
      </w:r>
    </w:p>
    <w:p>
      <w:pPr>
        <w:spacing w:line="320" w:lineRule="exact"/>
        <w:rPr>
          <w:rFonts w:ascii="楷体" w:hAnsi="楷体" w:eastAsia="楷体" w:cs="楷体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二、自选超市。</w:t>
      </w:r>
      <w:r>
        <w:rPr>
          <w:rFonts w:hint="eastAsia" w:ascii="楷体" w:hAnsi="楷体" w:eastAsia="楷体" w:cs="楷体"/>
          <w:bCs/>
          <w:szCs w:val="21"/>
        </w:rPr>
        <w:t>（将唯一正确答案前面的字母填在题中横线上）（此题出</w:t>
      </w:r>
      <w:r>
        <w:rPr>
          <w:rFonts w:hint="eastAsia" w:ascii="楷体" w:hAnsi="楷体" w:eastAsia="楷体" w:cs="楷体"/>
          <w:bCs/>
          <w:color w:val="000000" w:themeColor="text1"/>
          <w:szCs w:val="21"/>
        </w:rPr>
        <w:t>10</w:t>
      </w:r>
      <w:r>
        <w:rPr>
          <w:rFonts w:hint="eastAsia" w:ascii="楷体" w:hAnsi="楷体" w:eastAsia="楷体" w:cs="楷体"/>
          <w:bCs/>
          <w:szCs w:val="21"/>
        </w:rPr>
        <w:t>道）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1.宪法规定了公民的基本权利，下列属于公民的基本权利的是（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①受教育权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②人身自由权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③平等权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④休息权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⑤宗教信仰自由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A.①②③④    B.①②③④⑤    C.②③④⑤    D.①③④⑤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2.世界人权日是（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A.12月10日</w:t>
      </w:r>
      <w:r>
        <w:rPr>
          <w:rFonts w:hint="eastAsia" w:ascii="宋体" w:hAnsi="宋体" w:eastAsia="宋体" w:cs="Times New Roman"/>
          <w:szCs w:val="21"/>
        </w:rPr>
        <w:tab/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B.6月5日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C.9月17日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Cs w:val="21"/>
        </w:rPr>
        <w:t>D.12月12日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3.未满16周岁的公民自愿领取居民身份证的，发给有效期（   ）的居民身份证。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A.5年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B.10年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C.20年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D.长期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4</w:t>
      </w:r>
      <w:r>
        <w:rPr>
          <w:rFonts w:hint="eastAsia" w:ascii="宋体" w:hAnsi="宋体" w:eastAsia="宋体" w:cs="Times New Roman"/>
          <w:szCs w:val="21"/>
        </w:rPr>
        <w:t>.身份证的用处不包括（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A.在机场办理登机手续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 </w:t>
      </w:r>
      <w:r>
        <w:rPr>
          <w:rFonts w:hint="eastAsia" w:ascii="宋体" w:hAnsi="宋体" w:eastAsia="宋体" w:cs="Times New Roman"/>
          <w:szCs w:val="21"/>
        </w:rPr>
        <w:t>B.在手机营业厅办理业务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C.在火车站自助取票机上打印火车票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Times New Roman"/>
          <w:szCs w:val="21"/>
        </w:rPr>
        <w:t>D.在超市购物时付款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5</w:t>
      </w:r>
      <w:r>
        <w:rPr>
          <w:rFonts w:hint="eastAsia" w:ascii="宋体" w:hAnsi="宋体" w:eastAsia="宋体" w:cs="Times New Roman"/>
          <w:szCs w:val="21"/>
        </w:rPr>
        <w:t>.我们要想成为一个合格的公民，就必须（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①认真学习宪法和法律有关权利和义务的知识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②培养良好的社会道德和法律意识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③取得高学历，掌握高科技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          </w:t>
      </w:r>
      <w:r>
        <w:rPr>
          <w:rFonts w:hint="eastAsia" w:ascii="宋体" w:hAnsi="宋体" w:eastAsia="宋体" w:cs="Times New Roman"/>
          <w:szCs w:val="21"/>
        </w:rPr>
        <w:t>④树立全球意识和国家观念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⑤学会独立生活，自食其力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A.①②③④⑤     B.①②④⑤     C.②③④⑤     D.①②④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6</w:t>
      </w:r>
      <w:r>
        <w:rPr>
          <w:rFonts w:hint="eastAsia" w:ascii="宋体" w:hAnsi="宋体" w:eastAsia="宋体" w:cs="Times New Roman"/>
          <w:szCs w:val="21"/>
        </w:rPr>
        <w:t>.下列做法不正确的是（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A.李大爷卧病在床，他的儿子和女儿轮流照顾他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B.小刚一家人在某饭店吃完饭，他爸爸坚持要服务员开发票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C.六年级一班的张丽同学因为家庭贫困打算辍学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7</w:t>
      </w:r>
      <w:r>
        <w:rPr>
          <w:rFonts w:hint="eastAsia" w:ascii="宋体" w:hAnsi="宋体" w:eastAsia="宋体" w:cs="Times New Roman"/>
          <w:szCs w:val="21"/>
        </w:rPr>
        <w:t>.一位中国公民在2019年11月加入美国国籍，他是（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A.中国公民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B.美国公民</w:t>
      </w:r>
      <w:r>
        <w:rPr>
          <w:rFonts w:hint="eastAsia" w:ascii="宋体" w:hAnsi="宋体" w:eastAsia="宋体" w:cs="Times New Roman"/>
          <w:szCs w:val="21"/>
        </w:rPr>
        <w:tab/>
      </w:r>
      <w:r>
        <w:rPr>
          <w:rFonts w:hint="eastAsia" w:ascii="宋体" w:hAnsi="宋体" w:eastAsia="宋体" w:cs="Times New Roman"/>
          <w:szCs w:val="21"/>
        </w:rPr>
        <w:t>C.既是中国公民又是美国公民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Cs w:val="21"/>
        </w:rPr>
        <w:t>D.不能确定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8</w:t>
      </w:r>
      <w:r>
        <w:rPr>
          <w:rFonts w:hint="eastAsia" w:ascii="宋体" w:hAnsi="宋体" w:eastAsia="宋体" w:cs="Times New Roman"/>
          <w:szCs w:val="21"/>
        </w:rPr>
        <w:t>.玲玲在儿童刊物上发表了一篇小说，她有（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A.著作权</w:t>
      </w:r>
      <w:r>
        <w:rPr>
          <w:rFonts w:hint="eastAsia" w:ascii="宋体" w:hAnsi="宋体" w:eastAsia="宋体" w:cs="Times New Roman"/>
          <w:szCs w:val="21"/>
        </w:rPr>
        <w:tab/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Cs w:val="21"/>
        </w:rPr>
        <w:t>B.发言权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Times New Roman"/>
          <w:szCs w:val="21"/>
        </w:rPr>
        <w:t>C.建议权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Times New Roman"/>
          <w:szCs w:val="21"/>
        </w:rPr>
        <w:t>D.平等权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9</w:t>
      </w:r>
      <w:r>
        <w:rPr>
          <w:rFonts w:hint="eastAsia" w:ascii="宋体" w:hAnsi="宋体" w:eastAsia="宋体" w:cs="Times New Roman"/>
          <w:szCs w:val="21"/>
        </w:rPr>
        <w:t>.外出旅游，（   ）的用处可大了。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A.护照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B.户口本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C.身份证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Times New Roman"/>
          <w:szCs w:val="21"/>
        </w:rPr>
        <w:t>D.学生证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  <w:lang w:val="en-US" w:eastAsia="zh-CN"/>
        </w:rPr>
        <w:t>10</w:t>
      </w:r>
      <w:r>
        <w:rPr>
          <w:rFonts w:hint="eastAsia" w:ascii="宋体" w:hAnsi="宋体" w:eastAsia="宋体" w:cs="Times New Roman"/>
          <w:szCs w:val="21"/>
        </w:rPr>
        <w:t>.你是怎样理解中国人,美国人,英国人,日本人等不同身份的（   ）。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A.他们的身份与肤色相关</w:t>
      </w:r>
      <w:r>
        <w:rPr>
          <w:rFonts w:hint="eastAsia" w:ascii="宋体" w:hAnsi="宋体" w:eastAsia="宋体" w:cs="Times New Roman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B.他们的身份与国家密切相关</w:t>
      </w:r>
    </w:p>
    <w:p>
      <w:pPr>
        <w:numPr>
          <w:ilvl w:val="0"/>
          <w:numId w:val="0"/>
        </w:numPr>
        <w:spacing w:line="320" w:lineRule="exact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C.他们的身份与民族有关</w:t>
      </w:r>
    </w:p>
    <w:p>
      <w:pPr>
        <w:numPr>
          <w:ilvl w:val="0"/>
          <w:numId w:val="0"/>
        </w:numPr>
        <w:spacing w:line="320" w:lineRule="exact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  <w:lang w:eastAsia="zh-CN"/>
        </w:rPr>
        <w:t>三、</w:t>
      </w:r>
      <w:r>
        <w:rPr>
          <w:rFonts w:hint="eastAsia" w:ascii="宋体" w:hAnsi="宋体" w:eastAsia="宋体" w:cs="Times New Roman"/>
          <w:b/>
          <w:szCs w:val="21"/>
        </w:rPr>
        <w:t>积累天地。</w:t>
      </w:r>
    </w:p>
    <w:p>
      <w:pPr>
        <w:spacing w:line="320" w:lineRule="exact"/>
        <w:ind w:firstLine="210" w:firstLineChars="10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1.列举:</w:t>
      </w:r>
    </w:p>
    <w:p>
      <w:pPr>
        <w:spacing w:line="320" w:lineRule="exact"/>
        <w:ind w:firstLine="210" w:firstLineChars="100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</w:rPr>
        <w:t>宪法保障了公民的基本权利，也规定了公民的基本义务，写出你知道的几条共享。（至少各2条）</w:t>
      </w:r>
    </w:p>
    <w:p>
      <w:pPr>
        <w:spacing w:line="320" w:lineRule="exact"/>
        <w:ind w:firstLine="210" w:firstLineChars="100"/>
        <w:rPr>
          <w:rFonts w:ascii="宋体" w:hAnsi="宋体" w:eastAsia="宋体" w:cs="宋体"/>
          <w:bCs/>
          <w:szCs w:val="21"/>
        </w:rPr>
      </w:pPr>
    </w:p>
    <w:p>
      <w:pPr>
        <w:spacing w:line="320" w:lineRule="exact"/>
        <w:ind w:firstLine="210" w:firstLineChars="100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210" w:firstLineChars="1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2.连线：</w:t>
      </w: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李强按时上学认真听课                  选举权和被选举权</w:t>
      </w: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爸爸当选为人大代表                   劳动权</w:t>
      </w: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叔叔阿姨在工厂上班                   受教育权</w:t>
      </w: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爷爷奶奶退休后领取养老金生命  　　        健康权</w:t>
      </w:r>
    </w:p>
    <w:p>
      <w:pPr>
        <w:spacing w:line="320" w:lineRule="exact"/>
        <w:ind w:firstLine="210" w:firstLineChars="10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爸爸妈妈相伴到公园锻炼                物质帮助权</w:t>
      </w:r>
    </w:p>
    <w:p>
      <w:pPr>
        <w:spacing w:line="200" w:lineRule="exact"/>
        <w:rPr>
          <w:rFonts w:hint="eastAsia" w:ascii="宋体" w:hAnsi="宋体" w:eastAsia="宋体" w:cs="Times New Roman"/>
          <w:b/>
          <w:szCs w:val="21"/>
          <w:lang w:eastAsia="zh-CN"/>
        </w:rPr>
      </w:pPr>
    </w:p>
    <w:p>
      <w:pPr>
        <w:spacing w:line="200" w:lineRule="exact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b/>
          <w:szCs w:val="21"/>
          <w:lang w:eastAsia="zh-CN"/>
        </w:rPr>
        <w:t>四、</w:t>
      </w:r>
      <w:r>
        <w:rPr>
          <w:rFonts w:hint="eastAsia" w:ascii="宋体" w:hAnsi="宋体" w:eastAsia="宋体" w:cs="Times New Roman"/>
          <w:b/>
          <w:szCs w:val="21"/>
        </w:rPr>
        <w:t>交流平台。</w:t>
      </w:r>
    </w:p>
    <w:p>
      <w:pPr>
        <w:spacing w:line="320" w:lineRule="exact"/>
        <w:ind w:firstLine="420" w:firstLineChars="2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1.国籍取得的方式一般有几种，分别是什么？</w:t>
      </w: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ind w:firstLine="420" w:firstLineChars="200"/>
        <w:rPr>
          <w:rFonts w:hint="eastAsia" w:ascii="宋体" w:hAnsi="宋体" w:eastAsia="宋体" w:cs="Times New Roman"/>
          <w:szCs w:val="21"/>
        </w:rPr>
      </w:pPr>
    </w:p>
    <w:p>
      <w:pPr>
        <w:spacing w:line="320" w:lineRule="exact"/>
        <w:ind w:firstLine="420" w:firstLineChars="200"/>
        <w:rPr>
          <w:rFonts w:hint="eastAsia" w:ascii="宋体" w:hAnsi="宋体" w:eastAsia="宋体" w:cs="Times New Roman"/>
          <w:szCs w:val="21"/>
          <w:lang w:eastAsia="zh-CN"/>
        </w:rPr>
      </w:pPr>
      <w:r>
        <w:rPr>
          <w:rFonts w:hint="eastAsia" w:ascii="宋体" w:hAnsi="宋体" w:eastAsia="宋体" w:cs="Times New Roman"/>
          <w:szCs w:val="21"/>
        </w:rPr>
        <w:t>2.</w:t>
      </w:r>
      <w:r>
        <w:rPr>
          <w:rFonts w:hint="eastAsia" w:ascii="宋体" w:hAnsi="宋体" w:eastAsia="宋体" w:cs="Times New Roman"/>
          <w:szCs w:val="21"/>
          <w:lang w:eastAsia="zh-CN"/>
        </w:rPr>
        <w:t>走出国门，我们小学生该怎么做？（至少写</w:t>
      </w:r>
      <w:r>
        <w:rPr>
          <w:rFonts w:hint="eastAsia" w:ascii="宋体" w:hAnsi="宋体" w:eastAsia="宋体" w:cs="Times New Roman"/>
          <w:szCs w:val="21"/>
          <w:lang w:val="en-US" w:eastAsia="zh-CN"/>
        </w:rPr>
        <w:t>2</w:t>
      </w:r>
      <w:r>
        <w:rPr>
          <w:rFonts w:hint="eastAsia" w:ascii="宋体" w:hAnsi="宋体" w:eastAsia="宋体" w:cs="Times New Roman"/>
          <w:szCs w:val="21"/>
          <w:lang w:eastAsia="zh-CN"/>
        </w:rPr>
        <w:t>条）</w:t>
      </w: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szCs w:val="21"/>
        </w:rPr>
      </w:pPr>
    </w:p>
    <w:p>
      <w:pPr>
        <w:spacing w:line="320" w:lineRule="exact"/>
        <w:rPr>
          <w:rFonts w:ascii="宋体" w:hAnsi="宋体" w:eastAsia="宋体" w:cs="Times New Roman"/>
          <w:b/>
          <w:szCs w:val="21"/>
        </w:rPr>
      </w:pPr>
    </w:p>
    <w:p>
      <w:pPr>
        <w:spacing w:line="320" w:lineRule="exact"/>
        <w:rPr>
          <w:rFonts w:ascii="楷体" w:hAnsi="楷体" w:eastAsia="楷体" w:cs="楷体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五、实践乐园。</w:t>
      </w:r>
    </w:p>
    <w:p>
      <w:pPr>
        <w:spacing w:line="320" w:lineRule="exact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居民身份证上有</w:t>
      </w:r>
      <w:r>
        <w:rPr>
          <w:rFonts w:hint="eastAsia" w:ascii="宋体" w:hAnsi="宋体" w:eastAsia="宋体" w:cs="Times New Roman"/>
          <w:szCs w:val="21"/>
          <w:lang w:eastAsia="zh-CN"/>
        </w:rPr>
        <w:t>公民身份证号码、</w:t>
      </w:r>
      <w:r>
        <w:rPr>
          <w:rFonts w:hint="eastAsia" w:ascii="宋体" w:hAnsi="宋体" w:eastAsia="宋体" w:cs="Times New Roman"/>
          <w:szCs w:val="21"/>
        </w:rPr>
        <w:t>姓名、生日、家庭住址等信息，应注意保密，避免个人信息泄露后，被不法分子利用，损害自己或家庭的利益。</w:t>
      </w:r>
    </w:p>
    <w:p>
      <w:pPr>
        <w:spacing w:line="320" w:lineRule="exact"/>
        <w:ind w:firstLine="420"/>
        <w:rPr>
          <w:rFonts w:hint="eastAsia"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我们应该怎么做？</w:t>
      </w: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  <w:r>
        <w:rPr>
          <w:rFonts w:hint="eastAsia" w:ascii="宋体" w:hAnsi="宋体" w:eastAsia="宋体" w:cs="宋体"/>
          <w:kern w:val="0"/>
          <w:szCs w:val="21"/>
          <w:shd w:val="clear" w:color="auto" w:fill="FFFFFF"/>
        </w:rPr>
        <w:t>1.公民身份号码的18个数字各有什么含义？</w:t>
      </w: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asciiTheme="majorEastAsia" w:hAnsiTheme="majorEastAsia" w:eastAsiaTheme="majorEastAsia"/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rFonts w:hint="eastAsia" w:eastAsiaTheme="majorEastAsia"/>
          <w:szCs w:val="21"/>
          <w:lang w:eastAsia="zh-CN"/>
        </w:rPr>
      </w:pPr>
      <w:r>
        <w:rPr>
          <w:rFonts w:hint="eastAsia" w:asciiTheme="majorEastAsia" w:hAnsiTheme="majorEastAsia" w:eastAsiaTheme="majorEastAsia"/>
          <w:szCs w:val="21"/>
        </w:rPr>
        <w:t>2.</w:t>
      </w:r>
      <w:r>
        <w:rPr>
          <w:rFonts w:hint="eastAsia" w:eastAsiaTheme="majorEastAsia"/>
          <w:szCs w:val="21"/>
          <w:lang w:eastAsia="zh-CN"/>
        </w:rPr>
        <w:t>生活中，身份证有什么用处？（至少写</w:t>
      </w:r>
      <w:r>
        <w:rPr>
          <w:rFonts w:hint="eastAsia" w:eastAsiaTheme="majorEastAsia"/>
          <w:szCs w:val="21"/>
          <w:lang w:val="en-US" w:eastAsia="zh-CN"/>
        </w:rPr>
        <w:t>4条</w:t>
      </w:r>
      <w:r>
        <w:rPr>
          <w:rFonts w:hint="eastAsia" w:eastAsiaTheme="majorEastAsia"/>
          <w:szCs w:val="21"/>
          <w:lang w:eastAsia="zh-CN"/>
        </w:rPr>
        <w:t>）</w:t>
      </w: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rPr>
          <w:szCs w:val="21"/>
        </w:rPr>
      </w:pPr>
    </w:p>
    <w:p>
      <w:pPr>
        <w:tabs>
          <w:tab w:val="left" w:pos="670"/>
          <w:tab w:val="center" w:pos="3281"/>
          <w:tab w:val="left" w:pos="4659"/>
        </w:tabs>
        <w:spacing w:line="320" w:lineRule="exact"/>
        <w:ind w:firstLine="105" w:firstLineChars="50"/>
        <w:rPr>
          <w:szCs w:val="21"/>
        </w:rPr>
      </w:pPr>
      <w:r>
        <w:rPr>
          <w:rFonts w:hint="eastAsia" w:asciiTheme="majorEastAsia" w:hAnsiTheme="majorEastAsia" w:eastAsiaTheme="majorEastAsia"/>
          <w:szCs w:val="21"/>
        </w:rPr>
        <w:t>3.</w:t>
      </w:r>
      <w:r>
        <w:rPr>
          <w:rFonts w:hint="eastAsia" w:asciiTheme="majorEastAsia" w:hAnsiTheme="majorEastAsia" w:eastAsiaTheme="majorEastAsia"/>
          <w:szCs w:val="21"/>
          <w:lang w:eastAsia="zh-CN"/>
        </w:rPr>
        <w:t>身份证信息应注意保密，生活中，我们应该怎样做？</w:t>
      </w:r>
    </w:p>
    <w:sectPr>
      <w:headerReference r:id="rId3" w:type="default"/>
      <w:footerReference r:id="rId4" w:type="default"/>
      <w:pgSz w:w="10433" w:h="14742"/>
      <w:pgMar w:top="1134" w:right="1134" w:bottom="1134" w:left="1134" w:header="567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865285639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1802"/>
    <w:rsid w:val="00002C88"/>
    <w:rsid w:val="00042194"/>
    <w:rsid w:val="000428E7"/>
    <w:rsid w:val="000963F7"/>
    <w:rsid w:val="000A20AD"/>
    <w:rsid w:val="00123901"/>
    <w:rsid w:val="001353D7"/>
    <w:rsid w:val="00161AC5"/>
    <w:rsid w:val="001D3BC7"/>
    <w:rsid w:val="00210C5F"/>
    <w:rsid w:val="00230032"/>
    <w:rsid w:val="002572EC"/>
    <w:rsid w:val="002B25A7"/>
    <w:rsid w:val="002D7222"/>
    <w:rsid w:val="0034663A"/>
    <w:rsid w:val="0035114B"/>
    <w:rsid w:val="0036326A"/>
    <w:rsid w:val="003A500F"/>
    <w:rsid w:val="003D2AA3"/>
    <w:rsid w:val="003E3F36"/>
    <w:rsid w:val="00414216"/>
    <w:rsid w:val="00454482"/>
    <w:rsid w:val="004E4C5E"/>
    <w:rsid w:val="00550CA0"/>
    <w:rsid w:val="00561E62"/>
    <w:rsid w:val="005D4AA2"/>
    <w:rsid w:val="005D58B1"/>
    <w:rsid w:val="00606287"/>
    <w:rsid w:val="00633017"/>
    <w:rsid w:val="006669EA"/>
    <w:rsid w:val="00674200"/>
    <w:rsid w:val="0068274A"/>
    <w:rsid w:val="006A560E"/>
    <w:rsid w:val="006B1D4A"/>
    <w:rsid w:val="00713E90"/>
    <w:rsid w:val="00764FCF"/>
    <w:rsid w:val="007A5566"/>
    <w:rsid w:val="007C1802"/>
    <w:rsid w:val="007F0D2A"/>
    <w:rsid w:val="007F588A"/>
    <w:rsid w:val="00802835"/>
    <w:rsid w:val="008F4089"/>
    <w:rsid w:val="00961C70"/>
    <w:rsid w:val="009B4D9E"/>
    <w:rsid w:val="00A14A63"/>
    <w:rsid w:val="00A72022"/>
    <w:rsid w:val="00A82CD9"/>
    <w:rsid w:val="00B53CFB"/>
    <w:rsid w:val="00BB41C2"/>
    <w:rsid w:val="00C54EC9"/>
    <w:rsid w:val="00CA7C91"/>
    <w:rsid w:val="00D34CA3"/>
    <w:rsid w:val="00D40FE3"/>
    <w:rsid w:val="00D82F9D"/>
    <w:rsid w:val="00DA45FA"/>
    <w:rsid w:val="00E11287"/>
    <w:rsid w:val="00E17353"/>
    <w:rsid w:val="00E605DF"/>
    <w:rsid w:val="00E8260F"/>
    <w:rsid w:val="00ED4A7E"/>
    <w:rsid w:val="018E56CD"/>
    <w:rsid w:val="03514FEE"/>
    <w:rsid w:val="08F75F6C"/>
    <w:rsid w:val="0B4B5879"/>
    <w:rsid w:val="0F770BF8"/>
    <w:rsid w:val="11786004"/>
    <w:rsid w:val="14700728"/>
    <w:rsid w:val="18A64F52"/>
    <w:rsid w:val="1ADA4BCD"/>
    <w:rsid w:val="22FB21B4"/>
    <w:rsid w:val="24790A3B"/>
    <w:rsid w:val="26240A16"/>
    <w:rsid w:val="2E2116A5"/>
    <w:rsid w:val="3450221A"/>
    <w:rsid w:val="349A207A"/>
    <w:rsid w:val="34B92815"/>
    <w:rsid w:val="371E2255"/>
    <w:rsid w:val="391309F5"/>
    <w:rsid w:val="3AC76D6A"/>
    <w:rsid w:val="3B686FB5"/>
    <w:rsid w:val="3DF802D2"/>
    <w:rsid w:val="3F7F4ED0"/>
    <w:rsid w:val="437578F8"/>
    <w:rsid w:val="47625F93"/>
    <w:rsid w:val="4EDD5A4C"/>
    <w:rsid w:val="526D1E0B"/>
    <w:rsid w:val="54CD0689"/>
    <w:rsid w:val="582126B9"/>
    <w:rsid w:val="58E93F16"/>
    <w:rsid w:val="5C2230C7"/>
    <w:rsid w:val="686A1782"/>
    <w:rsid w:val="686D47CA"/>
    <w:rsid w:val="68F0679F"/>
    <w:rsid w:val="6BC2490C"/>
    <w:rsid w:val="73BC3935"/>
    <w:rsid w:val="7D72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3</Pages>
  <Words>380</Words>
  <Characters>2172</Characters>
  <Lines>18</Lines>
  <Paragraphs>5</Paragraphs>
  <TotalTime>0</TotalTime>
  <ScaleCrop>false</ScaleCrop>
  <LinksUpToDate>false</LinksUpToDate>
  <CharactersWithSpaces>2547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2020-02-13T14:45:00Z</dcterms:created>
  <dc:creator>admin</dc:creator>
  <cp:lastModifiedBy>冯永芹</cp:lastModifiedBy>
  <dcterms:modified xsi:type="dcterms:W3CDTF">2020-11-02T07:01:48Z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