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六上第</w:t>
      </w:r>
      <w:r>
        <w:rPr>
          <w:rFonts w:hint="eastAsia"/>
          <w:b/>
          <w:sz w:val="28"/>
          <w:szCs w:val="28"/>
          <w:lang w:val="en-US" w:eastAsia="zh-CN"/>
        </w:rPr>
        <w:t>三</w:t>
      </w:r>
      <w:r>
        <w:rPr>
          <w:rFonts w:hint="eastAsia"/>
          <w:b/>
          <w:sz w:val="28"/>
          <w:szCs w:val="28"/>
        </w:rPr>
        <w:t>单元道德与法治评分标准及部分题参考答案（50分）</w:t>
      </w:r>
    </w:p>
    <w:p>
      <w:pPr>
        <w:spacing w:line="360" w:lineRule="auto"/>
        <w:ind w:firstLine="316" w:firstLineChars="15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李艳秋  张海燕</w:t>
      </w:r>
      <w:r>
        <w:rPr>
          <w:rFonts w:hint="eastAsia" w:ascii="楷体" w:hAnsi="楷体" w:eastAsia="楷体" w:cs="楷体"/>
          <w:bCs/>
          <w:szCs w:val="21"/>
        </w:rPr>
        <w:t xml:space="preserve">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学校：</w:t>
      </w:r>
      <w:r>
        <w:rPr>
          <w:rFonts w:hint="eastAsia" w:ascii="楷体" w:hAnsi="楷体" w:eastAsia="楷体" w:cs="楷体"/>
          <w:bCs/>
          <w:szCs w:val="21"/>
        </w:rPr>
        <w:t>龙泉街道</w:t>
      </w:r>
      <w:r>
        <w:rPr>
          <w:rFonts w:hint="eastAsia" w:ascii="楷体" w:hAnsi="楷体" w:eastAsia="楷体" w:cs="楷体"/>
          <w:bCs/>
          <w:szCs w:val="21"/>
          <w:lang w:val="en-US" w:eastAsia="zh-CN"/>
        </w:rPr>
        <w:t>和谐康城小学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一、生活法官。每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小题1分，计</w:t>
      </w:r>
      <w:r>
        <w:rPr>
          <w:rFonts w:hint="eastAsia"/>
          <w:sz w:val="24"/>
          <w:szCs w:val="24"/>
          <w:lang w:val="en-US" w:eastAsia="zh-CN"/>
        </w:rPr>
        <w:t>7</w:t>
      </w:r>
      <w:r>
        <w:rPr>
          <w:rFonts w:hint="eastAsia"/>
          <w:sz w:val="24"/>
          <w:szCs w:val="24"/>
        </w:rPr>
        <w:t>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×  2.×  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  4.√  5.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6.√  7.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   8.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10.×  11.√  12.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>×  13.√  14.√   15.×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二、自选超市。每小题1分，计10分。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/>
          <w:sz w:val="24"/>
          <w:szCs w:val="24"/>
        </w:rPr>
        <w:t xml:space="preserve">   2.</w:t>
      </w:r>
      <w:r>
        <w:rPr>
          <w:rFonts w:ascii="宋体" w:hAnsi="宋体" w:eastAsia="宋体"/>
          <w:sz w:val="24"/>
          <w:szCs w:val="24"/>
        </w:rPr>
        <w:t xml:space="preserve">B  </w:t>
      </w:r>
      <w:r>
        <w:rPr>
          <w:rFonts w:hint="eastAsia" w:ascii="宋体" w:hAnsi="宋体" w:eastAsia="宋体"/>
          <w:sz w:val="24"/>
          <w:szCs w:val="24"/>
        </w:rPr>
        <w:t xml:space="preserve">  3.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D</w:t>
      </w:r>
      <w:r>
        <w:rPr>
          <w:rFonts w:hint="eastAsia" w:ascii="宋体" w:hAnsi="宋体" w:eastAsia="宋体"/>
          <w:sz w:val="24"/>
          <w:szCs w:val="24"/>
        </w:rPr>
        <w:t xml:space="preserve">   4.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A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5.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7.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B</w:t>
      </w:r>
      <w:r>
        <w:rPr>
          <w:rFonts w:hint="eastAsia" w:ascii="宋体" w:hAnsi="宋体" w:eastAsia="宋体"/>
          <w:sz w:val="24"/>
          <w:szCs w:val="24"/>
        </w:rPr>
        <w:t xml:space="preserve">    8.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9.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C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10.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B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三、积累天地（第1题计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/>
          <w:sz w:val="24"/>
          <w:szCs w:val="24"/>
        </w:rPr>
        <w:t>分，第2题计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/>
          <w:sz w:val="24"/>
          <w:szCs w:val="24"/>
        </w:rPr>
        <w:t>分，计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1.列举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67</w:t>
      </w:r>
      <w:r>
        <w:rPr>
          <w:rFonts w:hint="eastAsia" w:ascii="宋体" w:hAnsi="宋体" w:eastAsia="宋体"/>
          <w:sz w:val="24"/>
          <w:szCs w:val="24"/>
        </w:rPr>
        <w:t>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最后一段</w:t>
      </w:r>
      <w:r>
        <w:rPr>
          <w:rFonts w:hint="eastAsia" w:ascii="宋体" w:hAnsi="宋体" w:eastAsia="宋体"/>
          <w:sz w:val="24"/>
          <w:szCs w:val="24"/>
        </w:rPr>
        <w:t>。每答对一条，得0.5分，计2分。</w:t>
      </w:r>
    </w:p>
    <w:p>
      <w:pPr>
        <w:spacing w:line="360" w:lineRule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例如：书信、电子邮件、电话、走访等。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57</w:t>
      </w:r>
      <w:r>
        <w:rPr>
          <w:rFonts w:hint="eastAsia" w:ascii="宋体" w:hAnsi="宋体" w:eastAsia="宋体"/>
          <w:sz w:val="24"/>
          <w:szCs w:val="24"/>
        </w:rPr>
        <w:t>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中间部分</w:t>
      </w:r>
      <w:r>
        <w:rPr>
          <w:rFonts w:hint="eastAsia" w:ascii="宋体" w:hAnsi="宋体" w:eastAsia="宋体"/>
          <w:sz w:val="24"/>
          <w:szCs w:val="24"/>
        </w:rPr>
        <w:t>。每答出一条得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/>
          <w:sz w:val="24"/>
          <w:szCs w:val="24"/>
        </w:rPr>
        <w:t>分，共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分。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例如：1、多方调研，了解民情、社情。</w:t>
      </w:r>
    </w:p>
    <w:p>
      <w:pPr>
        <w:numPr>
          <w:ilvl w:val="0"/>
          <w:numId w:val="2"/>
        </w:numPr>
        <w:spacing w:line="360" w:lineRule="auto"/>
        <w:ind w:left="720" w:leftChars="0" w:firstLine="0" w:firstLineChars="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设立接待日，接待来访群众。</w:t>
      </w:r>
    </w:p>
    <w:p>
      <w:pPr>
        <w:numPr>
          <w:ilvl w:val="0"/>
          <w:numId w:val="2"/>
        </w:numPr>
        <w:spacing w:line="360" w:lineRule="auto"/>
        <w:ind w:left="720" w:leftChars="0" w:firstLine="0" w:firstLineChars="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撰写议案和建议，在人民代表大会上提交。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连线：连对一个，得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分、共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分。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932180</wp:posOffset>
                </wp:positionH>
                <wp:positionV relativeFrom="paragraph">
                  <wp:posOffset>74295</wp:posOffset>
                </wp:positionV>
                <wp:extent cx="1133475" cy="1181100"/>
                <wp:effectExtent l="3175" t="3175" r="6350" b="1587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075180" y="6139815"/>
                          <a:ext cx="1133475" cy="11811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3.4pt;margin-top:5.85pt;height:93pt;width:89.25pt;z-index:251662336;mso-width-relative:page;mso-height-relative:page;" filled="f" stroked="t" coordsize="21600,21600" o:gfxdata="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OS3YNLYAAAACgEAAA8AAAAAAAAA&#10;AQAgAAAAIgAAAGRycy9kb3ducmV2LnhtbFBLAQIUABQAAAAIAIdO4kCn+fr/2AEAAGgDAAAOAAAA&#10;AAAAAAEAIAAAACcBAABkcnMvZTJvRG9jLnhtbFBLBQYAAAAABgAGAFkBAABx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875030</wp:posOffset>
                </wp:positionH>
                <wp:positionV relativeFrom="paragraph">
                  <wp:posOffset>64770</wp:posOffset>
                </wp:positionV>
                <wp:extent cx="1209675" cy="1190625"/>
                <wp:effectExtent l="3175" t="3175" r="6350" b="635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18030" y="6130290"/>
                          <a:ext cx="1209675" cy="1190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8.9pt;margin-top:5.1pt;height:93.75pt;width:95.25pt;z-index:251658240;mso-width-relative:page;mso-height-relative:page;" filled="f" stroked="t" coordsize="21600,21600" o:gfxdata="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5EQbrXAAAACgEAAA8AAAAAAAAAAQAgAAAAIgAAAGRy&#10;cy9kb3ducmV2LnhtbFBLAQIUABQAAAAIAIdO4kBFLDoAzQEAAF4DAAAOAAAAAAAAAAEAIAAAACYB&#10;AABkcnMvZTJvRG9jLnhtbFBLBQYAAAAABgAGAFkBAABl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 xml:space="preserve">行政机关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 xml:space="preserve">  检察院</w:t>
      </w:r>
    </w:p>
    <w:p>
      <w:pPr>
        <w:rPr>
          <w:rFonts w:hint="eastAsia"/>
        </w:rPr>
      </w:pPr>
    </w:p>
    <w:p>
      <w:pPr>
        <w:ind w:firstLine="630" w:firstLineChars="300"/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68580</wp:posOffset>
                </wp:positionV>
                <wp:extent cx="1085850" cy="428625"/>
                <wp:effectExtent l="1905" t="4445" r="17145" b="508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065655" y="6530340"/>
                          <a:ext cx="1085850" cy="4286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72.65pt;margin-top:5.4pt;height:33.75pt;width:85.5pt;z-index:251661312;mso-width-relative:page;mso-height-relative:page;" filled="f" stroked="t" coordsize="21600,21600" o:gfxdata="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Dx76ALWAAAACQEAAA8AAAAAAAAAAQAgAAAAIgAAAGRy&#10;cy9kb3ducmV2LnhtbFBLAQIUABQAAAAIAIdO4kB3Qf2gzgEAAF0DAAAOAAAAAAAAAAEAIAAAACUB&#10;AABkcnMvZTJvRG9jLnhtbFBLBQYAAAAABgAGAFkBAABl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960755</wp:posOffset>
                </wp:positionH>
                <wp:positionV relativeFrom="paragraph">
                  <wp:posOffset>97155</wp:posOffset>
                </wp:positionV>
                <wp:extent cx="1047750" cy="400050"/>
                <wp:effectExtent l="1905" t="4445" r="17145" b="1460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103755" y="6558915"/>
                          <a:ext cx="1047750" cy="4000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75.65pt;margin-top:7.65pt;height:31.5pt;width:82.5pt;z-index:251659264;mso-width-relative:page;mso-height-relative:page;" filled="f" stroked="t" coordsize="21600,21600" o:gfxdata="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lnTPuNYAAAAJAQAADwAAAAAAAAABACAA&#10;AAAiAAAAZHJzL2Rvd25yZXYueG1sUEsBAhQAFAAAAAgAh07iQAKejdLWAQAAZwMAAA4AAAAAAAAA&#10;AQAgAAAAJQEAAGRycy9lMm9Eb2MueG1sUEsFBgAAAAAGAAYAWQEAAG0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监察机关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法院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审判机关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监</w:t>
      </w:r>
      <w:r>
        <w:rPr>
          <w:rFonts w:hint="eastAsia"/>
          <w:lang w:val="en-US" w:eastAsia="zh-CN"/>
        </w:rPr>
        <w:t>察</w:t>
      </w:r>
      <w:r>
        <w:rPr>
          <w:rFonts w:hint="eastAsia"/>
        </w:rPr>
        <w:t>委员会</w:t>
      </w:r>
    </w:p>
    <w:p>
      <w:pPr>
        <w:rPr>
          <w:rFonts w:hint="eastAsia"/>
        </w:rPr>
      </w:pPr>
    </w:p>
    <w:p>
      <w:pPr>
        <w:ind w:firstLine="630" w:firstLineChars="300"/>
        <w:rPr>
          <w:rFonts w:hint="eastAsia"/>
        </w:rPr>
      </w:pPr>
      <w:r>
        <w:rPr>
          <w:rFonts w:hint="eastAsia"/>
        </w:rPr>
        <w:t>监督机关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中国教育部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宋体" w:hAnsi="宋体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827405</wp:posOffset>
                </wp:positionH>
                <wp:positionV relativeFrom="paragraph">
                  <wp:posOffset>55245</wp:posOffset>
                </wp:positionV>
                <wp:extent cx="1438275" cy="1247775"/>
                <wp:effectExtent l="3175" t="3810" r="6350" b="571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970405" y="8002905"/>
                          <a:ext cx="1438275" cy="12477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65.15pt;margin-top:4.35pt;height:98.25pt;width:113.25pt;z-index:251665408;mso-width-relative:page;mso-height-relative:page;" filled="f" stroked="t" coordsize="21600,21600" o:gfxdata="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CfSPlg1gAAAAkBAAAPAAAAAAAAAAEAIAAAACIA&#10;AABkcnMvZG93bnJldi54bWxQSwECFAAUAAAACACHTuJA0PtnXtIBAABoAwAADgAAAAAAAAABACAA&#10;AAAlAQAAZHJzL2Uyb0RvYy54bWxQSwUGAAAAAAYABgBZAQAAaQUAAAAA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741680</wp:posOffset>
                </wp:positionH>
                <wp:positionV relativeFrom="paragraph">
                  <wp:posOffset>45720</wp:posOffset>
                </wp:positionV>
                <wp:extent cx="1524000" cy="1200150"/>
                <wp:effectExtent l="3175" t="3810" r="15875" b="1524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884680" y="7993380"/>
                          <a:ext cx="1524000" cy="1200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8.4pt;margin-top:3.6pt;height:94.5pt;width:120pt;z-index:251663360;mso-width-relative:page;mso-height-relative:page;" filled="f" stroked="t" coordsize="21600,21600" o:gfxdata="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KaXEavVAAAACQEAAA8AAAAAAAAAAQAgAAAAIgAAAGRy&#10;cy9kb3ducmV2LnhtbFBLAQIUABQAAAAIAIdO4kCTn4B4zwEAAF4DAAAOAAAAAAAAAAEAIAAAACQB&#10;AABkcnMvZTJvRG9jLnhtbFBLBQYAAAAABgAGAFkBAABlBQAAAAA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交通执法大队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医疗保险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1027430</wp:posOffset>
                </wp:positionH>
                <wp:positionV relativeFrom="paragraph">
                  <wp:posOffset>78105</wp:posOffset>
                </wp:positionV>
                <wp:extent cx="1285875" cy="409575"/>
                <wp:effectExtent l="1270" t="4445" r="8255" b="508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70430" y="8422005"/>
                          <a:ext cx="1285875" cy="4095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0.9pt;margin-top:6.15pt;height:32.25pt;width:101.25pt;z-index:251666432;mso-width-relative:page;mso-height-relative:page;" filled="f" stroked="t" coordsize="21600,21600" o:gfxdata="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fasrZtYAAAAJAQAADwAAAAAAAAABACAAAAAiAAAAZHJz&#10;L2Rvd25yZXYueG1sUEsBAhQAFAAAAAgAh07iQNEzdd7NAQAAXQMAAA4AAAAAAAAAAQAgAAAAJQEA&#10;AGRycy9lMm9Eb2MueG1sUEsFBgAAAAAGAAYAWQEAAGQ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560705</wp:posOffset>
                </wp:positionH>
                <wp:positionV relativeFrom="paragraph">
                  <wp:posOffset>135255</wp:posOffset>
                </wp:positionV>
                <wp:extent cx="1733550" cy="352425"/>
                <wp:effectExtent l="635" t="4445" r="18415" b="508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1703705" y="8479155"/>
                          <a:ext cx="1733550" cy="352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44.15pt;margin-top:10.65pt;height:27.75pt;width:136.5pt;z-index:251664384;mso-width-relative:page;mso-height-relative:page;" filled="f" stroked="t" coordsize="21600,21600" o:gfxdata="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2s8H0dYAAAAIAQAADwAAAAAAAAABACAA&#10;AAAiAAAAZHJzL2Rvd25yZXYueG1sUEsBAhQAFAAAAAgAh07iQLUOYp7WAQAAZwMAAA4AAAAAAAAA&#10;AQAgAAAAJQEAAGRycy9lMm9Eb2MueG1sUEsFBgAAAAAGAAYAWQEAAG0FAAAAAA==&#10;">
                <v:fill on="f" focussize="0,0"/>
                <v:stroke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</w:rPr>
        <w:t>市场监督管理部门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办理户口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公安部门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查处假冒伪劣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医疗保障部门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维护疏导路面交通秩序</w:t>
      </w:r>
    </w:p>
    <w:p>
      <w:pPr>
        <w:numPr>
          <w:numId w:val="0"/>
        </w:numPr>
        <w:spacing w:line="360" w:lineRule="auto"/>
        <w:rPr>
          <w:rFonts w:hint="eastAsia" w:ascii="宋体" w:hAnsi="宋体" w:eastAsia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四、交流平台。（计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答案参考：课本第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50页活动园</w:t>
      </w:r>
      <w:r>
        <w:rPr>
          <w:rFonts w:hint="eastAsia" w:ascii="宋体" w:hAnsi="宋体" w:eastAsia="宋体"/>
          <w:sz w:val="24"/>
          <w:szCs w:val="24"/>
        </w:rPr>
        <w:t>内容，计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62</w:t>
      </w:r>
      <w:r>
        <w:rPr>
          <w:rFonts w:hint="eastAsia" w:ascii="宋体" w:hAnsi="宋体" w:eastAsia="宋体"/>
          <w:sz w:val="24"/>
          <w:szCs w:val="24"/>
        </w:rPr>
        <w:t>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知识窗和活动园</w:t>
      </w:r>
      <w:r>
        <w:rPr>
          <w:rFonts w:hint="eastAsia" w:ascii="宋体" w:hAnsi="宋体" w:eastAsia="宋体"/>
          <w:sz w:val="24"/>
          <w:szCs w:val="24"/>
        </w:rPr>
        <w:t>相关内容。评分标准：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理解并举例说明</w:t>
      </w:r>
      <w:r>
        <w:rPr>
          <w:rFonts w:hint="eastAsia" w:ascii="宋体" w:hAnsi="宋体" w:eastAsia="宋体"/>
          <w:sz w:val="24"/>
          <w:szCs w:val="24"/>
        </w:rPr>
        <w:t>，语言准确清晰、表述完整。酌情计分，共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分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五、实践乐园。（第1题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分；第2题3分；第3题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</w:rPr>
        <w:t>分；计1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/>
          <w:sz w:val="24"/>
          <w:szCs w:val="24"/>
        </w:rPr>
        <w:t>分）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59</w:t>
      </w:r>
      <w:r>
        <w:rPr>
          <w:rFonts w:hint="eastAsia" w:ascii="宋体" w:hAnsi="宋体" w:eastAsia="宋体"/>
          <w:sz w:val="24"/>
          <w:szCs w:val="24"/>
        </w:rPr>
        <w:t>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活动园</w:t>
      </w:r>
      <w:r>
        <w:rPr>
          <w:rFonts w:hint="eastAsia" w:ascii="宋体" w:hAnsi="宋体" w:eastAsia="宋体"/>
          <w:sz w:val="24"/>
          <w:szCs w:val="24"/>
        </w:rPr>
        <w:t>，共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/>
          <w:sz w:val="24"/>
          <w:szCs w:val="24"/>
        </w:rPr>
        <w:t>分。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例如：1、国家重大事项；</w:t>
      </w:r>
    </w:p>
    <w:p>
      <w:pPr>
        <w:numPr>
          <w:numId w:val="0"/>
        </w:numPr>
        <w:spacing w:line="360" w:lineRule="auto"/>
        <w:ind w:firstLine="720" w:firstLineChars="3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2、社会发展、身边问题；</w:t>
      </w:r>
    </w:p>
    <w:p>
      <w:pPr>
        <w:numPr>
          <w:numId w:val="0"/>
        </w:numPr>
        <w:spacing w:line="360" w:lineRule="auto"/>
        <w:ind w:firstLine="720" w:firstLineChars="3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3、垃圾分类等</w:t>
      </w:r>
      <w:bookmarkStart w:id="0" w:name="_GoBack"/>
      <w:bookmarkEnd w:id="0"/>
      <w:r>
        <w:rPr>
          <w:rFonts w:hint="eastAsia" w:ascii="宋体" w:hAnsi="宋体" w:eastAsia="宋体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60</w:t>
      </w:r>
      <w:r>
        <w:rPr>
          <w:rFonts w:hint="eastAsia" w:ascii="宋体" w:hAnsi="宋体" w:eastAsia="宋体"/>
          <w:sz w:val="24"/>
          <w:szCs w:val="24"/>
        </w:rPr>
        <w:t>页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活动园</w:t>
      </w:r>
      <w:r>
        <w:rPr>
          <w:rFonts w:hint="eastAsia" w:ascii="宋体" w:hAnsi="宋体" w:eastAsia="宋体"/>
          <w:sz w:val="24"/>
          <w:szCs w:val="24"/>
        </w:rPr>
        <w:t>，每答出一条得1分，共3分。</w:t>
      </w:r>
    </w:p>
    <w:p>
      <w:pPr>
        <w:spacing w:line="360" w:lineRule="auto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例如：1、在政府网站留言；</w:t>
      </w:r>
    </w:p>
    <w:p>
      <w:pPr>
        <w:numPr>
          <w:ilvl w:val="0"/>
          <w:numId w:val="4"/>
        </w:numPr>
        <w:spacing w:line="360" w:lineRule="auto"/>
        <w:ind w:firstLine="720" w:firstLineChars="3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给人大代表写信建言；</w:t>
      </w:r>
    </w:p>
    <w:p>
      <w:pPr>
        <w:numPr>
          <w:ilvl w:val="0"/>
          <w:numId w:val="4"/>
        </w:numPr>
        <w:spacing w:line="360" w:lineRule="auto"/>
        <w:ind w:firstLine="720" w:firstLineChars="300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参加听证会等。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3.答案参考：课本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61活动园</w:t>
      </w:r>
      <w:r>
        <w:rPr>
          <w:rFonts w:hint="eastAsia" w:ascii="宋体" w:hAnsi="宋体" w:eastAsia="宋体"/>
          <w:sz w:val="24"/>
          <w:szCs w:val="24"/>
        </w:rPr>
        <w:t>相关内容</w:t>
      </w:r>
      <w:r>
        <w:rPr>
          <w:rFonts w:hint="eastAsia" w:ascii="宋体" w:hAnsi="宋体" w:eastAsia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/>
          <w:sz w:val="24"/>
          <w:szCs w:val="24"/>
        </w:rPr>
        <w:t>共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</w:rPr>
        <w:t>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评分标准：内容准确详实，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符合题意，</w:t>
      </w:r>
      <w:r>
        <w:rPr>
          <w:rFonts w:hint="eastAsia" w:ascii="宋体" w:hAnsi="宋体" w:eastAsia="宋体"/>
          <w:sz w:val="24"/>
          <w:szCs w:val="24"/>
        </w:rPr>
        <w:t>表达清楚，一档4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/>
          <w:sz w:val="24"/>
          <w:szCs w:val="24"/>
        </w:rPr>
        <w:t>分，二档2---3分，三档0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1分。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1B41F78"/>
    <w:multiLevelType w:val="singleLevel"/>
    <w:tmpl w:val="81B41F78"/>
    <w:lvl w:ilvl="0" w:tentative="0">
      <w:start w:val="2"/>
      <w:numFmt w:val="decimal"/>
      <w:suff w:val="nothing"/>
      <w:lvlText w:val="%1、"/>
      <w:lvlJc w:val="left"/>
      <w:pPr>
        <w:ind w:left="720" w:leftChars="0" w:firstLine="0" w:firstLineChars="0"/>
      </w:pPr>
    </w:lvl>
  </w:abstractNum>
  <w:abstractNum w:abstractNumId="1">
    <w:nsid w:val="2FC85B86"/>
    <w:multiLevelType w:val="singleLevel"/>
    <w:tmpl w:val="2FC85B86"/>
    <w:lvl w:ilvl="0" w:tentative="0">
      <w:start w:val="2"/>
      <w:numFmt w:val="decimal"/>
      <w:suff w:val="nothing"/>
      <w:lvlText w:val="%1、"/>
      <w:lvlJc w:val="left"/>
    </w:lvl>
  </w:abstractNum>
  <w:abstractNum w:abstractNumId="2">
    <w:nsid w:val="3D28B272"/>
    <w:multiLevelType w:val="singleLevel"/>
    <w:tmpl w:val="3D28B272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407B75D5"/>
    <w:multiLevelType w:val="singleLevel"/>
    <w:tmpl w:val="407B75D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86"/>
    <w:rsid w:val="00002C88"/>
    <w:rsid w:val="0010542B"/>
    <w:rsid w:val="002D7222"/>
    <w:rsid w:val="00300167"/>
    <w:rsid w:val="003A6C9D"/>
    <w:rsid w:val="00445F76"/>
    <w:rsid w:val="004C696B"/>
    <w:rsid w:val="008B0821"/>
    <w:rsid w:val="009F5586"/>
    <w:rsid w:val="00A14A63"/>
    <w:rsid w:val="00DF62F8"/>
    <w:rsid w:val="00FF253C"/>
    <w:rsid w:val="04B569EC"/>
    <w:rsid w:val="07311E43"/>
    <w:rsid w:val="07A40F94"/>
    <w:rsid w:val="099716E3"/>
    <w:rsid w:val="0E0006D2"/>
    <w:rsid w:val="10BB34AD"/>
    <w:rsid w:val="113E6BFB"/>
    <w:rsid w:val="11670E3B"/>
    <w:rsid w:val="12A3721A"/>
    <w:rsid w:val="161722A7"/>
    <w:rsid w:val="18BA2D28"/>
    <w:rsid w:val="1AC225B3"/>
    <w:rsid w:val="1B284A4E"/>
    <w:rsid w:val="1BC977BC"/>
    <w:rsid w:val="1F280360"/>
    <w:rsid w:val="2343444E"/>
    <w:rsid w:val="28C83122"/>
    <w:rsid w:val="2E075B80"/>
    <w:rsid w:val="311B2FF4"/>
    <w:rsid w:val="3C9F27D0"/>
    <w:rsid w:val="415936DA"/>
    <w:rsid w:val="47EC34E5"/>
    <w:rsid w:val="497B53A1"/>
    <w:rsid w:val="52185425"/>
    <w:rsid w:val="52F977CE"/>
    <w:rsid w:val="57141D3C"/>
    <w:rsid w:val="5FB46EFC"/>
    <w:rsid w:val="62544063"/>
    <w:rsid w:val="658342C9"/>
    <w:rsid w:val="6A87381B"/>
    <w:rsid w:val="6ABD3F83"/>
    <w:rsid w:val="6CB06697"/>
    <w:rsid w:val="70C262DA"/>
    <w:rsid w:val="78506828"/>
    <w:rsid w:val="7A3D2EEF"/>
    <w:rsid w:val="7AC32234"/>
    <w:rsid w:val="7D4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121</Words>
  <Characters>696</Characters>
  <Lines>5</Lines>
  <Paragraphs>1</Paragraphs>
  <TotalTime>6</TotalTime>
  <ScaleCrop>false</ScaleCrop>
  <LinksUpToDate>false</LinksUpToDate>
  <CharactersWithSpaces>816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2020-10-01T16:38:00Z</dcterms:created>
  <dc:creator>倪有鹏</dc:creator>
  <cp:lastModifiedBy>Administrator</cp:lastModifiedBy>
  <dcterms:modified xsi:type="dcterms:W3CDTF">2020-12-01T01:48:52Z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